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jc w:val="both"/>
      </w:pPr>
      <w:bookmarkStart w:name="5153-1600521984642" w:id="1"/>
      <w:bookmarkEnd w:id="1"/>
      <w:r>
        <w:rPr>
          <w:color w:val="333333"/>
          <w:sz w:val="26"/>
        </w:rPr>
        <w:t>瓜友们，大家周末好。</w:t>
      </w:r>
    </w:p>
    <w:p>
      <w:pPr>
        <w:jc w:val="both"/>
      </w:pPr>
      <w:bookmarkStart w:name="4047-1600522013461" w:id="2"/>
      <w:bookmarkEnd w:id="2"/>
    </w:p>
    <w:p>
      <w:pPr>
        <w:jc w:val="both"/>
      </w:pPr>
      <w:bookmarkStart w:name="3541-1600522013461" w:id="3"/>
      <w:bookmarkEnd w:id="3"/>
      <w:r>
        <w:rPr>
          <w:color w:val="333333"/>
          <w:sz w:val="26"/>
        </w:rPr>
        <w:t>取名学文章，是长篇，还在写中，今天周末，发下旧文。</w:t>
      </w:r>
    </w:p>
    <w:p>
      <w:pPr>
        <w:jc w:val="both"/>
      </w:pPr>
      <w:bookmarkStart w:name="4292-1600522013461" w:id="4"/>
      <w:bookmarkEnd w:id="4"/>
      <w:r>
        <w:rPr>
          <w:color w:val="333333"/>
          <w:sz w:val="26"/>
        </w:rPr>
        <w:t>​</w:t>
      </w:r>
    </w:p>
    <w:p>
      <w:pPr>
        <w:jc w:val="both"/>
      </w:pPr>
      <w:bookmarkStart w:name="4333-1600522013461" w:id="5"/>
      <w:bookmarkEnd w:id="5"/>
      <w:r>
        <w:rPr>
          <w:color w:val="333333"/>
          <w:sz w:val="26"/>
        </w:rPr>
        <w:t>这是岱岱的笔杆子系列，数了数，已经有二十多篇写笔杆子的文章了。</w:t>
      </w:r>
    </w:p>
    <w:p>
      <w:pPr>
        <w:jc w:val="both"/>
      </w:pPr>
      <w:bookmarkStart w:name="1680-1600522013461" w:id="6"/>
      <w:bookmarkEnd w:id="6"/>
    </w:p>
    <w:p>
      <w:pPr>
        <w:jc w:val="both"/>
      </w:pPr>
      <w:bookmarkStart w:name="4426-1600522013461" w:id="7"/>
      <w:bookmarkEnd w:id="7"/>
      <w:r>
        <w:rPr>
          <w:color w:val="333333"/>
          <w:sz w:val="26"/>
        </w:rPr>
        <w:t>今天是三篇文章串在一起，讲网络舆情的基础架构，讲笔杆子的理论综述。</w:t>
      </w:r>
    </w:p>
    <w:p>
      <w:pPr>
        <w:jc w:val="both"/>
      </w:pPr>
      <w:bookmarkStart w:name="6274-1600522013461" w:id="8"/>
      <w:bookmarkEnd w:id="8"/>
    </w:p>
    <w:p>
      <w:pPr>
        <w:jc w:val="both"/>
      </w:pPr>
      <w:bookmarkStart w:name="0032-1600522013461" w:id="9"/>
      <w:bookmarkEnd w:id="9"/>
    </w:p>
    <w:p>
      <w:pPr>
        <w:jc w:val="center"/>
      </w:pPr>
      <w:bookmarkStart w:name="3730-1600522013461" w:id="10"/>
      <w:bookmarkEnd w:id="10"/>
      <w:r>
        <w:drawing>
          <wp:inline distT="0" distR="0" distB="0" distL="0">
            <wp:extent cx="5267325" cy="5722729"/>
            <wp:docPr id="0" name="Drawing 0" descr="ukwqQOpFX6A\.png"/>
            <a:graphic xmlns:a="http://schemas.openxmlformats.org/drawingml/2006/main">
              <a:graphicData uri="http://schemas.openxmlformats.org/drawingml/2006/picture">
                <pic:pic xmlns:pic="http://schemas.openxmlformats.org/drawingml/2006/picture">
                  <pic:nvPicPr>
                    <pic:cNvPr id="0" name="Picture 0" descr="ukwqQOpFX6A\.png"/>
                    <pic:cNvPicPr>
                      <a:picLocks noChangeAspect="true"/>
                    </pic:cNvPicPr>
                  </pic:nvPicPr>
                  <pic:blipFill>
                    <a:blip r:embed="rId3"/>
                    <a:stretch>
                      <a:fillRect/>
                    </a:stretch>
                  </pic:blipFill>
                  <pic:spPr>
                    <a:xfrm>
                      <a:off x="0" y="0"/>
                      <a:ext cx="5267325" cy="5722729"/>
                    </a:xfrm>
                    <a:prstGeom prst="rect">
                      <a:avLst/>
                    </a:prstGeom>
                  </pic:spPr>
                </pic:pic>
              </a:graphicData>
            </a:graphic>
          </wp:inline>
        </w:drawing>
      </w:r>
    </w:p>
    <w:p>
      <w:pPr>
        <w:jc w:val="center"/>
      </w:pPr>
      <w:bookmarkStart w:name="3640-1600522013461" w:id="11"/>
      <w:bookmarkEnd w:id="11"/>
    </w:p>
    <w:p>
      <w:pPr/>
      <w:bookmarkStart w:name="9067-1600522013461" w:id="12"/>
      <w:bookmarkEnd w:id="12"/>
      <w:r>
        <w:rPr>
          <w:color w:val="555555"/>
          <w:sz w:val="22"/>
          <w:highlight w:val="white"/>
        </w:rPr>
        <w:t>偶然一数，笔杆子系列已经写了好几篇，之前大都是从魔鬼细节、人物关系和利益博弈等进行分析，自觉有必要进行一些理论上的补充，这篇文章即是岱岱个人对网络舆情的一些理论综述。</w:t>
      </w:r>
    </w:p>
    <w:p>
      <w:pPr/>
      <w:bookmarkStart w:name="9728-1600522013461" w:id="13"/>
      <w:bookmarkEnd w:id="13"/>
    </w:p>
    <w:p>
      <w:pPr/>
      <w:bookmarkStart w:name="3815-1600522013461" w:id="14"/>
      <w:bookmarkEnd w:id="14"/>
    </w:p>
    <w:p>
      <w:pPr>
        <w:jc w:val="center"/>
      </w:pPr>
      <w:bookmarkStart w:name="5176-1600522013461" w:id="15"/>
      <w:bookmarkEnd w:id="15"/>
      <w:r>
        <w:rPr>
          <w:b w:val="true"/>
          <w:color w:val="ff0000"/>
          <w:sz w:val="22"/>
          <w:highlight w:val="white"/>
        </w:rPr>
        <w:t>1、网络舆情</w:t>
      </w:r>
    </w:p>
    <w:p>
      <w:pPr>
        <w:jc w:val="center"/>
      </w:pPr>
      <w:bookmarkStart w:name="6412-1600522013461" w:id="16"/>
      <w:bookmarkEnd w:id="16"/>
    </w:p>
    <w:p>
      <w:pPr/>
      <w:bookmarkStart w:name="5180-1600522013461" w:id="17"/>
      <w:bookmarkEnd w:id="17"/>
      <w:r>
        <w:rPr>
          <w:color w:val="555555"/>
          <w:sz w:val="22"/>
          <w:highlight w:val="white"/>
        </w:rPr>
        <w:t>网络舆情是社会舆情的一种，分析网络舆情，先让我们看下社会舆情是怎样的。</w:t>
      </w:r>
    </w:p>
    <w:p>
      <w:pPr/>
      <w:bookmarkStart w:name="4420-1600522013461" w:id="18"/>
      <w:bookmarkEnd w:id="18"/>
      <w:r>
        <w:rPr>
          <w:color w:val="555555"/>
          <w:sz w:val="22"/>
          <w:highlight w:val="white"/>
        </w:rPr>
        <w:t>社会舆情可谓由来已久，如《诗经》三百篇很多都是周王室从民间采风而来的，如果周朝有论坛的话</w:t>
      </w:r>
      <w:r>
        <w:rPr>
          <w:b w:val="true"/>
          <w:color w:val="555555"/>
          <w:sz w:val="22"/>
          <w:highlight w:val="white"/>
        </w:rPr>
        <w:t>，那《诗经》就是论坛的精华帖，孔子就是精华帖的版主了。</w:t>
      </w:r>
    </w:p>
    <w:p>
      <w:pPr/>
      <w:bookmarkStart w:name="1630-1600522013461" w:id="19"/>
      <w:bookmarkEnd w:id="19"/>
      <w:r>
        <w:rPr>
          <w:color w:val="555555"/>
          <w:sz w:val="22"/>
          <w:highlight w:val="white"/>
        </w:rPr>
        <w:t>然而，古代的社会舆情还是很独特的。</w:t>
      </w:r>
    </w:p>
    <w:p>
      <w:pPr/>
      <w:bookmarkStart w:name="6086-1600522013461" w:id="20"/>
      <w:bookmarkEnd w:id="20"/>
      <w:r>
        <w:rPr>
          <w:color w:val="555555"/>
          <w:sz w:val="22"/>
          <w:highlight w:val="white"/>
        </w:rPr>
        <w:t>古代社会舆情大多是口耳相传，是街头巷尾的议论，难以捕捉，稍纵即逝，</w:t>
      </w:r>
      <w:r>
        <w:rPr>
          <w:b w:val="true"/>
          <w:color w:val="555555"/>
          <w:sz w:val="22"/>
          <w:highlight w:val="white"/>
        </w:rPr>
        <w:t>传播范围有限，传播时间不久。</w:t>
      </w:r>
      <w:r>
        <w:rPr>
          <w:color w:val="555555"/>
          <w:sz w:val="22"/>
          <w:highlight w:val="white"/>
        </w:rPr>
        <w:t>古代社会为了弥补口耳相传的局限性，开发了“童谣”、“谶言”等</w:t>
      </w:r>
      <w:r>
        <w:rPr>
          <w:b w:val="true"/>
          <w:color w:val="555555"/>
          <w:sz w:val="22"/>
          <w:highlight w:val="white"/>
        </w:rPr>
        <w:t>“发帖形式”</w:t>
      </w:r>
      <w:r>
        <w:rPr>
          <w:color w:val="555555"/>
          <w:sz w:val="22"/>
          <w:highlight w:val="white"/>
        </w:rPr>
        <w:t>，</w:t>
      </w:r>
      <w:r>
        <w:rPr>
          <w:b w:val="true"/>
          <w:color w:val="555555"/>
          <w:sz w:val="22"/>
          <w:highlight w:val="white"/>
        </w:rPr>
        <w:t>字节短小朗朗上口而信息量大，</w:t>
      </w:r>
      <w:r>
        <w:rPr>
          <w:color w:val="555555"/>
          <w:sz w:val="22"/>
          <w:highlight w:val="white"/>
        </w:rPr>
        <w:t>字节短小、朗朗上口易于广大民众的获取和传播， 信息量大则满足了传播者们的舆论需要，因此成为信息传播途径有限的古代社会里，主要的社会舆情表达方式。</w:t>
      </w:r>
    </w:p>
    <w:p>
      <w:pPr/>
      <w:bookmarkStart w:name="4067-1600522013461" w:id="21"/>
      <w:bookmarkEnd w:id="21"/>
      <w:r>
        <w:rPr>
          <w:color w:val="555555"/>
          <w:sz w:val="22"/>
          <w:highlight w:val="white"/>
        </w:rPr>
        <w:t>古代社会舆情典型的传播案例，有秦朝统一后</w:t>
      </w:r>
      <w:r>
        <w:rPr>
          <w:b w:val="true"/>
          <w:color w:val="555555"/>
          <w:sz w:val="22"/>
          <w:highlight w:val="white"/>
        </w:rPr>
        <w:t>“楚虽三户，亡秦必楚”</w:t>
      </w:r>
      <w:r>
        <w:rPr>
          <w:color w:val="555555"/>
          <w:sz w:val="22"/>
          <w:highlight w:val="white"/>
        </w:rPr>
        <w:t>的民间传言，有十分经典的</w:t>
      </w:r>
      <w:r>
        <w:rPr>
          <w:b w:val="true"/>
          <w:color w:val="555555"/>
          <w:sz w:val="22"/>
          <w:highlight w:val="white"/>
        </w:rPr>
        <w:t>“五星出东方利中国”</w:t>
      </w:r>
      <w:r>
        <w:rPr>
          <w:color w:val="555555"/>
          <w:sz w:val="22"/>
          <w:highlight w:val="white"/>
        </w:rPr>
        <w:t>，有元朝末期的</w:t>
      </w:r>
      <w:r>
        <w:rPr>
          <w:b w:val="true"/>
          <w:color w:val="555555"/>
          <w:sz w:val="22"/>
          <w:highlight w:val="white"/>
        </w:rPr>
        <w:t>“莫道石人一只眼，挑动黄河天下反”</w:t>
      </w:r>
      <w:r>
        <w:rPr>
          <w:color w:val="555555"/>
          <w:sz w:val="22"/>
          <w:highlight w:val="white"/>
        </w:rPr>
        <w:t>，还有清朝流传已久的</w:t>
      </w:r>
      <w:r>
        <w:rPr>
          <w:b w:val="true"/>
          <w:color w:val="555555"/>
          <w:sz w:val="22"/>
          <w:highlight w:val="white"/>
        </w:rPr>
        <w:t>“帝出三江口，嘉湖做战场”</w:t>
      </w:r>
      <w:r>
        <w:rPr>
          <w:color w:val="555555"/>
          <w:sz w:val="22"/>
          <w:highlight w:val="white"/>
        </w:rPr>
        <w:t>。</w:t>
      </w:r>
    </w:p>
    <w:p>
      <w:pPr/>
      <w:bookmarkStart w:name="8522-1600522013461" w:id="22"/>
      <w:bookmarkEnd w:id="22"/>
      <w:r>
        <w:rPr>
          <w:color w:val="555555"/>
          <w:sz w:val="22"/>
          <w:highlight w:val="white"/>
        </w:rPr>
        <w:t>是的，在信息传播主要靠口耳相传的古代社会，在以文化程度普遍不高的农民群众为主要传播受众的古代社会，“</w:t>
      </w:r>
      <w:r>
        <w:rPr>
          <w:b w:val="true"/>
          <w:color w:val="555555"/>
          <w:sz w:val="22"/>
          <w:highlight w:val="white"/>
        </w:rPr>
        <w:t>字节短小、朗朗上口而信息量大”，</w:t>
      </w:r>
      <w:r>
        <w:rPr>
          <w:color w:val="555555"/>
          <w:sz w:val="22"/>
          <w:highlight w:val="white"/>
        </w:rPr>
        <w:t>是当时社会舆情事例的标配。</w:t>
      </w:r>
    </w:p>
    <w:p>
      <w:pPr/>
      <w:bookmarkStart w:name="4358-1600522013461" w:id="23"/>
      <w:bookmarkEnd w:id="23"/>
      <w:r>
        <w:rPr>
          <w:color w:val="555555"/>
          <w:sz w:val="22"/>
          <w:highlight w:val="white"/>
        </w:rPr>
        <w:t>当中国从农业社会跃升至信息社会后，信息传播的主要途径，从传播效率低下的口耳相传，变成了传播效率极高的网络交流，网络上的舆论主力军也有了鲜明的群体分际线，情况已然大不相同。</w:t>
      </w:r>
    </w:p>
    <w:p>
      <w:pPr/>
      <w:bookmarkStart w:name="5137-1600522013461" w:id="24"/>
      <w:bookmarkEnd w:id="24"/>
      <w:r>
        <w:rPr>
          <w:color w:val="555555"/>
          <w:sz w:val="22"/>
          <w:highlight w:val="white"/>
        </w:rPr>
        <w:t>更为重要的是，互联网技术大大提高了信息的生产力和传播力，让传播者们有足够的方式、方法，来对社会各个方面各个事件进行全方面态度、信念、判断、价值观的表达，大大凸显了网络舆情的全面性和立体性。</w:t>
      </w:r>
    </w:p>
    <w:p>
      <w:pPr/>
      <w:bookmarkStart w:name="4744-1600522013461" w:id="25"/>
      <w:bookmarkEnd w:id="25"/>
      <w:r>
        <w:rPr>
          <w:color w:val="555555"/>
          <w:sz w:val="22"/>
          <w:highlight w:val="white"/>
        </w:rPr>
        <w:t>由此，在信息时代，网络舆情超凡入圣，第一次拥有了独立的定义：</w:t>
      </w:r>
    </w:p>
    <w:p>
      <w:pPr>
        <w:spacing w:line="256" w:lineRule="auto"/>
        <w:ind w:left="420"/>
      </w:pPr>
      <w:bookmarkStart w:name="9812-1600522013461" w:id="26"/>
      <w:bookmarkEnd w:id="26"/>
      <w:r>
        <w:rPr>
          <w:b w:val="true"/>
          <w:color w:val="999999"/>
          <w:sz w:val="24"/>
          <w:highlight w:val="white"/>
        </w:rPr>
        <w:t>网络舆情，是以网络为载体，以事件为核心，广大网民情感、态度、意见、观点的表达、传播与互动，以及后续影响力的集合。</w:t>
      </w:r>
    </w:p>
    <w:p>
      <w:pPr/>
      <w:bookmarkStart w:name="1710-1600522013461" w:id="27"/>
      <w:bookmarkEnd w:id="27"/>
      <w:r>
        <w:rPr>
          <w:color w:val="555555"/>
          <w:sz w:val="22"/>
          <w:highlight w:val="white"/>
        </w:rPr>
        <w:t>是的，网络舆情有三大要素，</w:t>
      </w:r>
      <w:r>
        <w:rPr>
          <w:b w:val="true"/>
          <w:color w:val="ff0000"/>
          <w:sz w:val="22"/>
          <w:highlight w:val="white"/>
        </w:rPr>
        <w:t>载体为网络，核心为事件，参与人为广大网民。</w:t>
      </w:r>
    </w:p>
    <w:p>
      <w:pPr/>
      <w:bookmarkStart w:name="6086-1600522013461" w:id="28"/>
      <w:bookmarkEnd w:id="28"/>
      <w:r>
        <w:rPr>
          <w:color w:val="555555"/>
          <w:sz w:val="22"/>
          <w:highlight w:val="white"/>
        </w:rPr>
        <w:t>毛主席教育我们，分析事物要抓住主要矛盾，我们分析网络舆情，就要抓住这最主要的三要素。</w:t>
      </w:r>
    </w:p>
    <w:p>
      <w:pPr/>
      <w:bookmarkStart w:name="5096-1600522013461" w:id="29"/>
      <w:bookmarkEnd w:id="29"/>
    </w:p>
    <w:p>
      <w:pPr/>
      <w:bookmarkStart w:name="2670-1600522013461" w:id="30"/>
      <w:bookmarkEnd w:id="30"/>
    </w:p>
    <w:p>
      <w:pPr>
        <w:jc w:val="center"/>
      </w:pPr>
      <w:bookmarkStart w:name="6018-1600522013461" w:id="31"/>
      <w:bookmarkEnd w:id="31"/>
      <w:r>
        <w:rPr>
          <w:b w:val="true"/>
          <w:color w:val="ff0000"/>
          <w:sz w:val="22"/>
          <w:highlight w:val="white"/>
        </w:rPr>
        <w:t>二、网络舆情的网民分析</w:t>
      </w:r>
    </w:p>
    <w:p>
      <w:pPr>
        <w:jc w:val="center"/>
      </w:pPr>
      <w:bookmarkStart w:name="2635-1600522013461" w:id="32"/>
      <w:bookmarkEnd w:id="32"/>
    </w:p>
    <w:p>
      <w:pPr/>
      <w:bookmarkStart w:name="3490-1600522013461" w:id="33"/>
      <w:bookmarkEnd w:id="33"/>
      <w:r>
        <w:rPr>
          <w:color w:val="555555"/>
          <w:sz w:val="22"/>
          <w:highlight w:val="white"/>
        </w:rPr>
        <w:t>主席教育我们，任何时候，人的因素都是第一位的，网络舆情也是如此。</w:t>
      </w:r>
    </w:p>
    <w:p>
      <w:pPr/>
      <w:bookmarkStart w:name="2378-1600522013461" w:id="34"/>
      <w:bookmarkEnd w:id="34"/>
      <w:r>
        <w:rPr>
          <w:color w:val="555555"/>
          <w:sz w:val="22"/>
          <w:highlight w:val="white"/>
        </w:rPr>
        <w:t>网络舆情的主要参与人是广大网民，当然也不要忘了，还有一些媒体公司豢养的水军，和国外收买的美分。</w:t>
      </w:r>
    </w:p>
    <w:p>
      <w:pPr/>
      <w:bookmarkStart w:name="7660-1600522013461" w:id="35"/>
      <w:bookmarkEnd w:id="35"/>
      <w:r>
        <w:rPr>
          <w:color w:val="555555"/>
          <w:sz w:val="22"/>
          <w:highlight w:val="white"/>
        </w:rPr>
        <w:t>但主体还是广大网民，广大的吃瓜群众。</w:t>
      </w:r>
    </w:p>
    <w:p>
      <w:pPr/>
      <w:bookmarkStart w:name="7790-1600522013461" w:id="36"/>
      <w:bookmarkEnd w:id="36"/>
      <w:r>
        <w:rPr>
          <w:color w:val="555555"/>
          <w:sz w:val="22"/>
          <w:highlight w:val="white"/>
        </w:rPr>
        <w:t>让我们用互联网思维的大数据工具，对广大网民群体进行分析。</w:t>
      </w:r>
    </w:p>
    <w:p>
      <w:pPr/>
      <w:bookmarkStart w:name="4558-1600522013461" w:id="37"/>
      <w:bookmarkEnd w:id="37"/>
      <w:r>
        <w:rPr>
          <w:b w:val="true"/>
          <w:color w:val="555555"/>
          <w:sz w:val="22"/>
          <w:highlight w:val="white"/>
        </w:rPr>
        <w:t>1、我国网民规模大</w:t>
      </w:r>
    </w:p>
    <w:p>
      <w:pPr/>
      <w:bookmarkStart w:name="3640-1600522013461" w:id="38"/>
      <w:bookmarkEnd w:id="38"/>
      <w:r>
        <w:rPr>
          <w:color w:val="555555"/>
          <w:sz w:val="22"/>
          <w:highlight w:val="white"/>
        </w:rPr>
        <w:t>大数据显示，截止2017年6月，中国网民的人口规模已经达到7.51亿，比2个美国人口还多，而全球网民37亿人，中国网民占比19%。</w:t>
      </w:r>
    </w:p>
    <w:p>
      <w:pPr/>
      <w:bookmarkStart w:name="8651-1600522013461" w:id="39"/>
      <w:bookmarkEnd w:id="39"/>
      <w:r>
        <w:rPr>
          <w:color w:val="555555"/>
          <w:sz w:val="22"/>
          <w:highlight w:val="white"/>
        </w:rPr>
        <w:t>我国网民规模是如此之大，其每天每小时甚至每分钟，在网络上生产的信息和分享的信息，其量级都是十分惊人的，在中国这样地域辽阔、矛盾繁多、天量网民的国家，即使有人工智能和大数据技术，</w:t>
      </w:r>
      <w:r>
        <w:rPr>
          <w:b w:val="true"/>
          <w:color w:val="555555"/>
          <w:sz w:val="22"/>
          <w:highlight w:val="white"/>
        </w:rPr>
        <w:t>想对网络舆情进行全面覆盖性监控管理</w:t>
      </w:r>
      <w:r>
        <w:rPr>
          <w:color w:val="555555"/>
          <w:sz w:val="22"/>
          <w:highlight w:val="white"/>
        </w:rPr>
        <w:t>，依然是十分十分困难的。</w:t>
      </w:r>
    </w:p>
    <w:p>
      <w:pPr/>
      <w:bookmarkStart w:name="4172-1600522013461" w:id="40"/>
      <w:bookmarkEnd w:id="40"/>
      <w:r>
        <w:rPr>
          <w:color w:val="555555"/>
          <w:sz w:val="22"/>
          <w:highlight w:val="white"/>
        </w:rPr>
        <w:t>古人云：</w:t>
      </w:r>
      <w:r>
        <w:rPr>
          <w:b w:val="true"/>
          <w:color w:val="555555"/>
          <w:sz w:val="22"/>
          <w:highlight w:val="white"/>
        </w:rPr>
        <w:t>防民之口，甚于防川。</w:t>
      </w:r>
      <w:r>
        <w:rPr>
          <w:color w:val="555555"/>
          <w:sz w:val="22"/>
          <w:highlight w:val="white"/>
        </w:rPr>
        <w:t>在巨大规模人口的网民群体面前，在日益丰富且高效的传播途径面前，这一古人云得到了最好的</w:t>
      </w:r>
      <w:r>
        <w:rPr>
          <w:b w:val="true"/>
          <w:color w:val="555555"/>
          <w:sz w:val="22"/>
          <w:highlight w:val="white"/>
        </w:rPr>
        <w:t>时代注释和实践证明</w:t>
      </w:r>
      <w:r>
        <w:rPr>
          <w:color w:val="555555"/>
          <w:sz w:val="22"/>
          <w:highlight w:val="white"/>
        </w:rPr>
        <w:t>。</w:t>
      </w:r>
    </w:p>
    <w:p>
      <w:pPr/>
      <w:bookmarkStart w:name="2055-1600522013461" w:id="41"/>
      <w:bookmarkEnd w:id="41"/>
    </w:p>
    <w:p>
      <w:pPr/>
      <w:bookmarkStart w:name="1740-1600522013461" w:id="42"/>
      <w:bookmarkEnd w:id="42"/>
      <w:r>
        <w:rPr>
          <w:b w:val="true"/>
          <w:color w:val="555555"/>
          <w:sz w:val="22"/>
          <w:highlight w:val="white"/>
        </w:rPr>
        <w:t>2、我国网民男女比例协调</w:t>
      </w:r>
    </w:p>
    <w:p>
      <w:pPr/>
      <w:bookmarkStart w:name="7565-1600522013461" w:id="43"/>
      <w:bookmarkEnd w:id="43"/>
      <w:r>
        <w:rPr>
          <w:color w:val="555555"/>
          <w:sz w:val="22"/>
          <w:highlight w:val="white"/>
        </w:rPr>
        <w:t>是的，男女比例，我们要不得不提下。</w:t>
      </w:r>
    </w:p>
    <w:p>
      <w:pPr/>
      <w:bookmarkStart w:name="6957-1600522013461" w:id="44"/>
      <w:bookmarkEnd w:id="44"/>
      <w:r>
        <w:rPr>
          <w:color w:val="555555"/>
          <w:sz w:val="22"/>
          <w:highlight w:val="white"/>
        </w:rPr>
        <w:t>网民的男女比例为</w:t>
      </w:r>
      <w:r>
        <w:rPr>
          <w:b w:val="true"/>
          <w:color w:val="555555"/>
          <w:sz w:val="22"/>
          <w:highlight w:val="white"/>
        </w:rPr>
        <w:t>52比48</w:t>
      </w:r>
      <w:r>
        <w:rPr>
          <w:color w:val="555555"/>
          <w:sz w:val="22"/>
          <w:highlight w:val="white"/>
        </w:rPr>
        <w:t>，和中国人口的男女比例大致相同，而我们之所以要专门提男女比例，是因为在网络社会中，女性群体于消费欲望、感性认识、情感表达等方面和男性网民有着很大的不同，而这份差异性同样传导到了网络舆情。</w:t>
      </w:r>
    </w:p>
    <w:p>
      <w:pPr/>
      <w:bookmarkStart w:name="3334-1600522013462" w:id="45"/>
      <w:bookmarkEnd w:id="45"/>
      <w:r>
        <w:rPr>
          <w:color w:val="555555"/>
          <w:sz w:val="22"/>
          <w:highlight w:val="white"/>
        </w:rPr>
        <w:t>女性网民感性居多、理性居少，的确是有点，当然这点有弊也有利，在网络舆情上关于安全问题、社会不公问题等方面，</w:t>
      </w:r>
      <w:r>
        <w:rPr>
          <w:b w:val="true"/>
          <w:color w:val="555555"/>
          <w:sz w:val="22"/>
          <w:highlight w:val="white"/>
        </w:rPr>
        <w:t>特别是在以女性、孩子为涉事主体的事件中</w:t>
      </w:r>
      <w:r>
        <w:rPr>
          <w:color w:val="555555"/>
          <w:sz w:val="22"/>
          <w:highlight w:val="white"/>
        </w:rPr>
        <w:t>，</w:t>
      </w:r>
      <w:r>
        <w:rPr>
          <w:b w:val="true"/>
          <w:color w:val="555555"/>
          <w:sz w:val="22"/>
          <w:highlight w:val="white"/>
        </w:rPr>
        <w:t>富有同情心理和母性关怀</w:t>
      </w:r>
      <w:r>
        <w:rPr>
          <w:color w:val="555555"/>
          <w:sz w:val="22"/>
          <w:highlight w:val="white"/>
        </w:rPr>
        <w:t>的女性网民贡献是最大的。</w:t>
      </w:r>
    </w:p>
    <w:p>
      <w:pPr/>
      <w:bookmarkStart w:name="1161-1600522013462" w:id="46"/>
      <w:bookmarkEnd w:id="46"/>
      <w:r>
        <w:rPr>
          <w:color w:val="555555"/>
          <w:sz w:val="22"/>
          <w:highlight w:val="white"/>
        </w:rPr>
        <w:t>虽然网民比例中男多女少，但在</w:t>
      </w:r>
      <w:r>
        <w:rPr>
          <w:b w:val="true"/>
          <w:color w:val="555555"/>
          <w:sz w:val="22"/>
          <w:highlight w:val="white"/>
        </w:rPr>
        <w:t>如三鹿奶粉事件、携程亲子园虐童事件、空姐滴滴被害事件中，</w:t>
      </w:r>
      <w:r>
        <w:rPr>
          <w:color w:val="555555"/>
          <w:sz w:val="22"/>
          <w:highlight w:val="white"/>
        </w:rPr>
        <w:t>这些涉事主体为女性、孩子的事件中，女性网民的发声、支持和抨击都是最有力度的，可谓战斗力MAX，</w:t>
      </w:r>
      <w:r>
        <w:rPr>
          <w:b w:val="true"/>
          <w:color w:val="555555"/>
          <w:sz w:val="22"/>
          <w:highlight w:val="white"/>
        </w:rPr>
        <w:t>为中国、为自己、也为孩子尽了自己最大的力。</w:t>
      </w:r>
    </w:p>
    <w:p>
      <w:pPr/>
      <w:bookmarkStart w:name="8562-1600522013462" w:id="47"/>
      <w:bookmarkEnd w:id="47"/>
      <w:r>
        <w:rPr>
          <w:color w:val="555555"/>
          <w:sz w:val="22"/>
          <w:highlight w:val="white"/>
        </w:rPr>
        <w:t>这也类似西方社会中，最有战斗力的民间组织是女权组织。</w:t>
      </w:r>
    </w:p>
    <w:p>
      <w:pPr/>
      <w:bookmarkStart w:name="5619-1600522013462" w:id="48"/>
      <w:bookmarkEnd w:id="48"/>
      <w:r>
        <w:rPr>
          <w:color w:val="555555"/>
          <w:sz w:val="22"/>
          <w:highlight w:val="white"/>
        </w:rPr>
        <w:t>而有利也有弊，部分女性网民感性认识居多，理性分析居少，</w:t>
      </w:r>
      <w:r>
        <w:rPr>
          <w:b w:val="true"/>
          <w:color w:val="555555"/>
          <w:sz w:val="22"/>
          <w:highlight w:val="white"/>
        </w:rPr>
        <w:t>一方面辨别能力有待提高，另一方面情感宣泄方式却暴力粗糙。</w:t>
      </w:r>
    </w:p>
    <w:p>
      <w:pPr/>
      <w:bookmarkStart w:name="9172-1600522013462" w:id="49"/>
      <w:bookmarkEnd w:id="49"/>
      <w:r>
        <w:rPr>
          <w:color w:val="555555"/>
          <w:sz w:val="22"/>
          <w:highlight w:val="white"/>
        </w:rPr>
        <w:t>比如很多女性热衷的煲毒鸡汤的咪蒙，比如最近拿慰安妇来论证女性性别优势的Ayawawa，比如很多以骂男人为噱头写出十万加文章的女性公众号。</w:t>
      </w:r>
    </w:p>
    <w:p>
      <w:pPr>
        <w:jc w:val="both"/>
      </w:pPr>
      <w:bookmarkStart w:name="4210-1600522013462" w:id="50"/>
      <w:bookmarkEnd w:id="50"/>
      <w:r>
        <w:drawing>
          <wp:inline distT="0" distR="0" distB="0" distL="0">
            <wp:extent cx="5267325" cy="1934026"/>
            <wp:docPr id="1" name="Drawing 1" descr="SrOKSFKUz3g\.png"/>
            <a:graphic xmlns:a="http://schemas.openxmlformats.org/drawingml/2006/main">
              <a:graphicData uri="http://schemas.openxmlformats.org/drawingml/2006/picture">
                <pic:pic xmlns:pic="http://schemas.openxmlformats.org/drawingml/2006/picture">
                  <pic:nvPicPr>
                    <pic:cNvPr id="0" name="Picture 1" descr="SrOKSFKUz3g\.png"/>
                    <pic:cNvPicPr>
                      <a:picLocks noChangeAspect="true"/>
                    </pic:cNvPicPr>
                  </pic:nvPicPr>
                  <pic:blipFill>
                    <a:blip r:embed="rId4"/>
                    <a:stretch>
                      <a:fillRect/>
                    </a:stretch>
                  </pic:blipFill>
                  <pic:spPr>
                    <a:xfrm>
                      <a:off x="0" y="0"/>
                      <a:ext cx="5267325" cy="1934026"/>
                    </a:xfrm>
                    <a:prstGeom prst="rect">
                      <a:avLst/>
                    </a:prstGeom>
                  </pic:spPr>
                </pic:pic>
              </a:graphicData>
            </a:graphic>
          </wp:inline>
        </w:drawing>
      </w:r>
    </w:p>
    <w:p>
      <w:pPr/>
      <w:bookmarkStart w:name="5574-1600522013462" w:id="51"/>
      <w:bookmarkEnd w:id="51"/>
    </w:p>
    <w:p>
      <w:pPr/>
      <w:bookmarkStart w:name="3916-1600522013462" w:id="52"/>
      <w:bookmarkEnd w:id="52"/>
      <w:r>
        <w:rPr>
          <w:color w:val="555555"/>
          <w:sz w:val="22"/>
          <w:highlight w:val="white"/>
        </w:rPr>
        <w:t>这时候，这样的女性网民对舆论能否有正面推动作用，就值得重新评估了。</w:t>
      </w:r>
    </w:p>
    <w:p>
      <w:pPr/>
      <w:bookmarkStart w:name="6591-1600522013462" w:id="53"/>
      <w:bookmarkEnd w:id="53"/>
      <w:r>
        <w:rPr>
          <w:color w:val="555555"/>
          <w:sz w:val="22"/>
          <w:highlight w:val="white"/>
        </w:rPr>
        <w:t>当然，这一弊端现象不仅存在于女性网民，男性亦然，有时男性更过，如给中国国足寄刀片绳子，在国足现场披麻戴孝，在抗日游行中打砸抢烧等等，的确是有过之而无不及。</w:t>
      </w:r>
    </w:p>
    <w:p>
      <w:pPr/>
      <w:bookmarkStart w:name="7015-1600522013462" w:id="54"/>
      <w:bookmarkEnd w:id="54"/>
      <w:r>
        <w:rPr>
          <w:color w:val="555555"/>
          <w:sz w:val="22"/>
          <w:highlight w:val="white"/>
        </w:rPr>
        <w:t>只能说，在舆论日趋</w:t>
      </w:r>
      <w:r>
        <w:rPr>
          <w:b w:val="true"/>
          <w:color w:val="555555"/>
          <w:sz w:val="22"/>
          <w:highlight w:val="white"/>
        </w:rPr>
        <w:t>多样化、复杂化</w:t>
      </w:r>
      <w:r>
        <w:rPr>
          <w:color w:val="555555"/>
          <w:sz w:val="22"/>
          <w:highlight w:val="white"/>
        </w:rPr>
        <w:t>的局面下，我们吃瓜群众，都要不断提高姿势水平，</w:t>
      </w:r>
      <w:r>
        <w:rPr>
          <w:b w:val="true"/>
          <w:color w:val="555555"/>
          <w:sz w:val="22"/>
          <w:highlight w:val="white"/>
        </w:rPr>
        <w:t>在提高明辨是非的能力的同时，明确合理表达的态度，对网络舆论进行正面推动。</w:t>
      </w:r>
    </w:p>
    <w:p>
      <w:pPr/>
      <w:bookmarkStart w:name="7022-1600522013462" w:id="55"/>
      <w:bookmarkEnd w:id="55"/>
    </w:p>
    <w:p>
      <w:pPr/>
      <w:bookmarkStart w:name="9617-1600522013462" w:id="56"/>
      <w:bookmarkEnd w:id="56"/>
      <w:r>
        <w:rPr>
          <w:b w:val="true"/>
          <w:color w:val="555555"/>
          <w:sz w:val="22"/>
          <w:highlight w:val="white"/>
        </w:rPr>
        <w:t>3、我国网民的年龄层次</w:t>
      </w:r>
    </w:p>
    <w:p>
      <w:pPr/>
      <w:bookmarkStart w:name="1747-1600522013462" w:id="57"/>
      <w:bookmarkEnd w:id="57"/>
      <w:r>
        <w:rPr>
          <w:color w:val="555555"/>
          <w:sz w:val="22"/>
          <w:highlight w:val="white"/>
        </w:rPr>
        <w:t>数据显示，截止2017年6月，我国网民以 10-39岁群体为主，占整体的72.1%，60后和70后加起来是28%。</w:t>
      </w:r>
    </w:p>
    <w:p>
      <w:pPr/>
      <w:bookmarkStart w:name="1348-1600522013462" w:id="58"/>
      <w:bookmarkEnd w:id="58"/>
      <w:r>
        <w:rPr>
          <w:color w:val="555555"/>
          <w:sz w:val="22"/>
          <w:highlight w:val="white"/>
        </w:rPr>
        <w:t>其中最多的是90后，即 20-29岁年龄段的网民占比最高，达29.7%，占了三分之一。</w:t>
      </w:r>
    </w:p>
    <w:p>
      <w:pPr/>
      <w:bookmarkStart w:name="6870-1600522013462" w:id="59"/>
      <w:bookmarkEnd w:id="59"/>
      <w:r>
        <w:rPr>
          <w:color w:val="555555"/>
          <w:sz w:val="22"/>
          <w:highlight w:val="white"/>
        </w:rPr>
        <w:t>00后即10-19岁群体占了19.4%。</w:t>
      </w:r>
    </w:p>
    <w:p>
      <w:pPr/>
      <w:bookmarkStart w:name="7386-1600522013462" w:id="60"/>
      <w:bookmarkEnd w:id="60"/>
      <w:r>
        <w:rPr>
          <w:color w:val="555555"/>
          <w:sz w:val="22"/>
          <w:highlight w:val="white"/>
        </w:rPr>
        <w:t>80后30-39岁群体占比为23%。</w:t>
      </w:r>
    </w:p>
    <w:p>
      <w:pPr/>
      <w:bookmarkStart w:name="6794-1600522013462" w:id="61"/>
      <w:bookmarkEnd w:id="61"/>
      <w:r>
        <w:rPr>
          <w:color w:val="555555"/>
          <w:sz w:val="22"/>
          <w:highlight w:val="white"/>
        </w:rPr>
        <w:t>60后和70后一起，占比为25%</w:t>
      </w:r>
    </w:p>
    <w:p>
      <w:pPr/>
      <w:bookmarkStart w:name="1265-1600522013462" w:id="62"/>
      <w:bookmarkEnd w:id="62"/>
      <w:r>
        <w:rPr>
          <w:color w:val="555555"/>
          <w:sz w:val="22"/>
          <w:highlight w:val="white"/>
        </w:rPr>
        <w:t>而通过敏感词和热点词的大数据分析，各个年龄群体的兴趣偏重点不同。</w:t>
      </w:r>
    </w:p>
    <w:p>
      <w:pPr/>
      <w:bookmarkStart w:name="6792-1600522013462" w:id="63"/>
      <w:bookmarkEnd w:id="63"/>
      <w:r>
        <w:rPr>
          <w:color w:val="555555"/>
          <w:sz w:val="22"/>
          <w:highlight w:val="white"/>
        </w:rPr>
        <w:t>00后是新生代，主要是</w:t>
      </w:r>
      <w:r>
        <w:rPr>
          <w:b w:val="true"/>
          <w:color w:val="555555"/>
          <w:sz w:val="22"/>
          <w:highlight w:val="white"/>
        </w:rPr>
        <w:t>对娱乐话题参与度较高</w:t>
      </w:r>
      <w:r>
        <w:rPr>
          <w:color w:val="555555"/>
          <w:sz w:val="22"/>
          <w:highlight w:val="white"/>
        </w:rPr>
        <w:t>，如C位出道的徐蔡坤和火到不行的抖音，毕竟，还在校园中生活的00后对社会新闻不热衷，对政治、经济更是陌生。</w:t>
      </w:r>
    </w:p>
    <w:p>
      <w:pPr/>
      <w:bookmarkStart w:name="5850-1600522013462" w:id="64"/>
      <w:bookmarkEnd w:id="64"/>
      <w:r>
        <w:rPr>
          <w:color w:val="555555"/>
          <w:sz w:val="22"/>
          <w:highlight w:val="white"/>
        </w:rPr>
        <w:t>而90后作为网民的主体，</w:t>
      </w:r>
      <w:r>
        <w:rPr>
          <w:b w:val="true"/>
          <w:color w:val="555555"/>
          <w:sz w:val="22"/>
          <w:highlight w:val="white"/>
        </w:rPr>
        <w:t>出生于中国经济腾飞之时，奋斗于中国新时代复兴之际</w:t>
      </w:r>
      <w:r>
        <w:rPr>
          <w:color w:val="555555"/>
          <w:sz w:val="22"/>
          <w:highlight w:val="white"/>
        </w:rPr>
        <w:t>，一方面，90后对中国的未来有信心，普遍具有爱国情结，爱国动漫那些年那些兔的主要面对群体就是90后。</w:t>
      </w:r>
    </w:p>
    <w:p>
      <w:pPr/>
      <w:bookmarkStart w:name="4220-1600522013462" w:id="65"/>
      <w:bookmarkEnd w:id="65"/>
      <w:r>
        <w:rPr>
          <w:color w:val="555555"/>
          <w:sz w:val="22"/>
          <w:highlight w:val="white"/>
        </w:rPr>
        <w:t>而另一方面，中国政府的行为缺失和中国贫富差距及阶层流通性的狭窄，又引发了90后普遍的不满，</w:t>
      </w:r>
      <w:r>
        <w:rPr>
          <w:b w:val="true"/>
          <w:color w:val="555555"/>
          <w:sz w:val="22"/>
          <w:highlight w:val="white"/>
        </w:rPr>
        <w:t>正值血气方刚的90后是中国热点事件中的舆论主力</w:t>
      </w:r>
      <w:r>
        <w:rPr>
          <w:color w:val="555555"/>
          <w:sz w:val="22"/>
          <w:highlight w:val="white"/>
        </w:rPr>
        <w:t>，外媒十分关注中国的90后，认为中国</w:t>
      </w:r>
      <w:r>
        <w:rPr>
          <w:b w:val="true"/>
          <w:color w:val="555555"/>
          <w:sz w:val="22"/>
          <w:highlight w:val="white"/>
        </w:rPr>
        <w:t>90后对西方文明不卑不亢，</w:t>
      </w:r>
      <w:r>
        <w:rPr>
          <w:color w:val="555555"/>
          <w:sz w:val="22"/>
          <w:highlight w:val="white"/>
        </w:rPr>
        <w:t>是“自信的一代”。</w:t>
      </w:r>
    </w:p>
    <w:p>
      <w:pPr/>
      <w:bookmarkStart w:name="6240-1600522013462" w:id="66"/>
      <w:bookmarkEnd w:id="66"/>
      <w:r>
        <w:rPr>
          <w:color w:val="555555"/>
          <w:sz w:val="22"/>
          <w:highlight w:val="white"/>
        </w:rPr>
        <w:t>90后的优势是自信、爱国，90后的不足是较少深入意识形态话题。</w:t>
      </w:r>
    </w:p>
    <w:p>
      <w:pPr/>
      <w:bookmarkStart w:name="7013-1600522013462" w:id="67"/>
      <w:bookmarkEnd w:id="67"/>
      <w:r>
        <w:rPr>
          <w:color w:val="555555"/>
          <w:sz w:val="22"/>
          <w:highlight w:val="white"/>
        </w:rPr>
        <w:t>换言之</w:t>
      </w:r>
      <w:r>
        <w:rPr>
          <w:b w:val="true"/>
          <w:color w:val="555555"/>
          <w:sz w:val="22"/>
          <w:highlight w:val="white"/>
        </w:rPr>
        <w:t>，</w:t>
      </w:r>
      <w:r>
        <w:rPr>
          <w:b w:val="true"/>
          <w:color w:val="ff0000"/>
          <w:sz w:val="22"/>
          <w:highlight w:val="white"/>
        </w:rPr>
        <w:t>当代中国信仰缺失后，90后是以民族主义爱国主义部分代替人生信仰的第一代人。</w:t>
      </w:r>
    </w:p>
    <w:p>
      <w:pPr/>
      <w:bookmarkStart w:name="0013-1600522013462" w:id="68"/>
      <w:bookmarkEnd w:id="68"/>
      <w:r>
        <w:rPr>
          <w:b w:val="true"/>
          <w:color w:val="555555"/>
          <w:sz w:val="22"/>
          <w:highlight w:val="white"/>
        </w:rPr>
        <w:t>80后是第一代网民。</w:t>
      </w:r>
    </w:p>
    <w:p>
      <w:pPr/>
      <w:bookmarkStart w:name="7870-1600522013462" w:id="69"/>
      <w:bookmarkEnd w:id="69"/>
      <w:r>
        <w:rPr>
          <w:color w:val="555555"/>
          <w:sz w:val="22"/>
          <w:highlight w:val="white"/>
        </w:rPr>
        <w:t>天涯、榕树下、西西里等论坛开一代风气之先，80后奋斗至今，如今人到中年，上有老下有小，是社会的中坚阶层，他们对互联网的使用习惯更多的是娱乐和关系交际，</w:t>
      </w:r>
      <w:r>
        <w:rPr>
          <w:b w:val="true"/>
          <w:color w:val="555555"/>
          <w:sz w:val="22"/>
          <w:highlight w:val="white"/>
        </w:rPr>
        <w:t>同时80后群体也是中产阶级的主力军，在网络舆情方面，</w:t>
      </w:r>
      <w:r>
        <w:rPr>
          <w:color w:val="555555"/>
          <w:sz w:val="22"/>
          <w:highlight w:val="white"/>
        </w:rPr>
        <w:t>更多关注的是</w:t>
      </w:r>
      <w:r>
        <w:rPr>
          <w:b w:val="true"/>
          <w:color w:val="555555"/>
          <w:sz w:val="22"/>
          <w:highlight w:val="white"/>
        </w:rPr>
        <w:t>人身安全、教育公平、社会流动</w:t>
      </w:r>
      <w:r>
        <w:rPr>
          <w:color w:val="555555"/>
          <w:sz w:val="22"/>
          <w:highlight w:val="white"/>
        </w:rPr>
        <w:t>等事关生活质量和个人发展前景的话题，因经济实力和社会能力，80后掌握了网上部分话语权，热衷利用网络发声，推动中国社会进步。</w:t>
      </w:r>
    </w:p>
    <w:p>
      <w:pPr/>
      <w:bookmarkStart w:name="8993-1600522013462" w:id="70"/>
      <w:bookmarkEnd w:id="70"/>
      <w:r>
        <w:rPr>
          <w:color w:val="555555"/>
          <w:sz w:val="22"/>
          <w:highlight w:val="white"/>
        </w:rPr>
        <w:t>可惜在中国，</w:t>
      </w:r>
      <w:r>
        <w:rPr>
          <w:b w:val="true"/>
          <w:color w:val="ff0000"/>
          <w:sz w:val="22"/>
          <w:highlight w:val="white"/>
          <w:u w:val="single"/>
        </w:rPr>
        <w:t>底层最苦，中产最难</w:t>
      </w:r>
      <w:r>
        <w:rPr>
          <w:b w:val="true"/>
          <w:color w:val="555555"/>
          <w:sz w:val="22"/>
          <w:highlight w:val="white"/>
        </w:rPr>
        <w:t>，</w:t>
      </w:r>
      <w:r>
        <w:rPr>
          <w:color w:val="555555"/>
          <w:sz w:val="22"/>
          <w:highlight w:val="white"/>
        </w:rPr>
        <w:t>经过保姆纵火案、携程亲子园虐童事件、615股灾事件、互联网金融乱象事件等等后，80后中的中产群体</w:t>
      </w:r>
      <w:r>
        <w:rPr>
          <w:b w:val="true"/>
          <w:color w:val="555555"/>
          <w:sz w:val="22"/>
          <w:highlight w:val="white"/>
        </w:rPr>
        <w:t>在中国已然缺乏安全感。</w:t>
      </w:r>
    </w:p>
    <w:p>
      <w:pPr/>
      <w:bookmarkStart w:name="4074-1600522013462" w:id="71"/>
      <w:bookmarkEnd w:id="71"/>
      <w:r>
        <w:rPr>
          <w:color w:val="555555"/>
          <w:sz w:val="22"/>
          <w:highlight w:val="white"/>
        </w:rPr>
        <w:t>如果说90后悲愤的是中国贫富差距和上升渠道窄小，由此沦为</w:t>
      </w:r>
      <w:r>
        <w:rPr>
          <w:b w:val="true"/>
          <w:color w:val="555555"/>
          <w:sz w:val="22"/>
          <w:highlight w:val="white"/>
        </w:rPr>
        <w:t>佛系青年</w:t>
      </w:r>
      <w:r>
        <w:rPr>
          <w:color w:val="555555"/>
          <w:sz w:val="22"/>
          <w:highlight w:val="white"/>
        </w:rPr>
        <w:t>，那么80后悲愤的就是股票、学区房，由此沦为</w:t>
      </w:r>
      <w:r>
        <w:rPr>
          <w:b w:val="true"/>
          <w:color w:val="555555"/>
          <w:sz w:val="22"/>
          <w:highlight w:val="white"/>
        </w:rPr>
        <w:t>韭菜……</w:t>
      </w:r>
    </w:p>
    <w:p>
      <w:pPr/>
      <w:bookmarkStart w:name="5052-1600522013462" w:id="72"/>
      <w:bookmarkEnd w:id="72"/>
      <w:r>
        <w:rPr>
          <w:color w:val="555555"/>
          <w:sz w:val="22"/>
          <w:highlight w:val="white"/>
        </w:rPr>
        <w:t>嗯，90后成了佛系青年，80后成了韭菜。</w:t>
      </w:r>
    </w:p>
    <w:p>
      <w:pPr/>
      <w:bookmarkStart w:name="6070-1600522013462" w:id="73"/>
      <w:bookmarkEnd w:id="73"/>
      <w:r>
        <w:rPr>
          <w:color w:val="555555"/>
          <w:sz w:val="22"/>
          <w:highlight w:val="white"/>
        </w:rPr>
        <w:t>60后70后，最关心的是两个</w:t>
      </w:r>
      <w:r>
        <w:rPr>
          <w:b w:val="true"/>
          <w:color w:val="555555"/>
          <w:sz w:val="22"/>
          <w:highlight w:val="white"/>
        </w:rPr>
        <w:t>，一个是养老问题，一个是意识形态问题估计。</w:t>
      </w:r>
    </w:p>
    <w:p>
      <w:pPr/>
      <w:bookmarkStart w:name="4954-1600522013462" w:id="74"/>
      <w:bookmarkEnd w:id="74"/>
      <w:r>
        <w:rPr>
          <w:color w:val="555555"/>
          <w:sz w:val="22"/>
          <w:highlight w:val="white"/>
        </w:rPr>
        <w:t>养老问题很好理解，毕竟60后70后已是朋友圈养生大军的主力，而意识形态方面，60后70后在网络上则泾渭分明，一方拥毛反邓，一方拥邓反毛，一方批判西方普世价值，一方拥护西方普世价值。</w:t>
      </w:r>
    </w:p>
    <w:p>
      <w:pPr/>
      <w:bookmarkStart w:name="1777-1600522013462" w:id="75"/>
      <w:bookmarkEnd w:id="75"/>
      <w:r>
        <w:rPr>
          <w:color w:val="555555"/>
          <w:sz w:val="22"/>
          <w:highlight w:val="white"/>
        </w:rPr>
        <w:t>80后特别是90后对意识形态已经淡化，但60后70后对意识形态一直思想紧绷，</w:t>
      </w:r>
      <w:r>
        <w:rPr>
          <w:b w:val="true"/>
          <w:color w:val="555555"/>
          <w:sz w:val="22"/>
          <w:highlight w:val="white"/>
        </w:rPr>
        <w:t>如果说当下最撕裂中国的是前后30年之争，那么60后70后群体就是最撕裂的群体了，</w:t>
      </w:r>
      <w:r>
        <w:rPr>
          <w:color w:val="555555"/>
          <w:sz w:val="22"/>
          <w:highlight w:val="white"/>
        </w:rPr>
        <w:t>所以那些红二代都六十多岁了还见面掐架，也就不足为奇了。</w:t>
      </w:r>
    </w:p>
    <w:p>
      <w:pPr/>
      <w:bookmarkStart w:name="1522-1600522013462" w:id="76"/>
      <w:bookmarkEnd w:id="76"/>
      <w:r>
        <w:rPr>
          <w:color w:val="555555"/>
          <w:sz w:val="22"/>
          <w:highlight w:val="white"/>
        </w:rPr>
        <w:t>由此可见，因网络群体的年龄层次不同，各年龄群体对网络舆情的反应态度也不同，在进行舆情分析时需要考虑到这一点。</w:t>
      </w:r>
    </w:p>
    <w:p>
      <w:pPr/>
      <w:bookmarkStart w:name="1815-1600522013462" w:id="77"/>
      <w:bookmarkEnd w:id="77"/>
    </w:p>
    <w:p>
      <w:pPr/>
      <w:bookmarkStart w:name="4944-1600522013462" w:id="78"/>
      <w:bookmarkEnd w:id="78"/>
      <w:r>
        <w:rPr>
          <w:b w:val="true"/>
          <w:color w:val="555555"/>
          <w:sz w:val="22"/>
          <w:highlight w:val="white"/>
        </w:rPr>
        <w:t>4、我国网民的城乡比例和学历比例</w:t>
      </w:r>
    </w:p>
    <w:p>
      <w:pPr/>
      <w:bookmarkStart w:name="2731-1600522013462" w:id="79"/>
      <w:bookmarkEnd w:id="79"/>
      <w:r>
        <w:rPr>
          <w:color w:val="555555"/>
          <w:sz w:val="22"/>
          <w:highlight w:val="white"/>
        </w:rPr>
        <w:t>数据显示，我国网民中农村网民占比26.7%，规模为2.01亿，城镇网民占比73.3%，规模为5.50亿。</w:t>
      </w:r>
    </w:p>
    <w:p>
      <w:pPr/>
      <w:bookmarkStart w:name="5479-1600522013462" w:id="80"/>
      <w:bookmarkEnd w:id="80"/>
      <w:r>
        <w:rPr>
          <w:color w:val="555555"/>
          <w:sz w:val="22"/>
          <w:highlight w:val="white"/>
        </w:rPr>
        <w:t>而</w:t>
      </w:r>
      <w:r>
        <w:rPr>
          <w:b w:val="true"/>
          <w:color w:val="555555"/>
          <w:sz w:val="22"/>
          <w:highlight w:val="white"/>
        </w:rPr>
        <w:t>二线城市，则成了热点舆情事件中网络舆论主要发声地，占比高达71.6%，</w:t>
      </w:r>
      <w:r>
        <w:rPr>
          <w:color w:val="555555"/>
          <w:sz w:val="22"/>
          <w:highlight w:val="white"/>
        </w:rPr>
        <w:t>只有26.65%网民来自一线城市，45.1%网民来自二线城市。</w:t>
      </w:r>
    </w:p>
    <w:p>
      <w:pPr/>
      <w:bookmarkStart w:name="6176-1600522013462" w:id="81"/>
      <w:bookmarkEnd w:id="81"/>
      <w:r>
        <w:rPr>
          <w:color w:val="555555"/>
          <w:sz w:val="22"/>
          <w:highlight w:val="white"/>
        </w:rPr>
        <w:t>另外，网民中，初中高中学历的占比是最多的，</w:t>
      </w:r>
      <w:r>
        <w:rPr>
          <w:b w:val="true"/>
          <w:color w:val="555555"/>
          <w:sz w:val="22"/>
          <w:highlight w:val="white"/>
        </w:rPr>
        <w:t>中等学历群体在2015年的占比高达65%。</w:t>
      </w:r>
    </w:p>
    <w:p>
      <w:pPr>
        <w:jc w:val="both"/>
      </w:pPr>
      <w:bookmarkStart w:name="5658-1600522013462" w:id="82"/>
      <w:bookmarkEnd w:id="82"/>
      <w:r>
        <w:drawing>
          <wp:inline distT="0" distR="0" distB="0" distL="0">
            <wp:extent cx="4724400" cy="2486025"/>
            <wp:docPr id="2" name="Drawing 2" descr="uZweZmVUqOw\.png"/>
            <a:graphic xmlns:a="http://schemas.openxmlformats.org/drawingml/2006/main">
              <a:graphicData uri="http://schemas.openxmlformats.org/drawingml/2006/picture">
                <pic:pic xmlns:pic="http://schemas.openxmlformats.org/drawingml/2006/picture">
                  <pic:nvPicPr>
                    <pic:cNvPr id="0" name="Picture 2" descr="uZweZmVUqOw\.png"/>
                    <pic:cNvPicPr>
                      <a:picLocks noChangeAspect="true"/>
                    </pic:cNvPicPr>
                  </pic:nvPicPr>
                  <pic:blipFill>
                    <a:blip r:embed="rId5"/>
                    <a:stretch>
                      <a:fillRect/>
                    </a:stretch>
                  </pic:blipFill>
                  <pic:spPr>
                    <a:xfrm>
                      <a:off x="0" y="0"/>
                      <a:ext cx="4724400" cy="2486025"/>
                    </a:xfrm>
                    <a:prstGeom prst="rect">
                      <a:avLst/>
                    </a:prstGeom>
                  </pic:spPr>
                </pic:pic>
              </a:graphicData>
            </a:graphic>
          </wp:inline>
        </w:drawing>
      </w:r>
    </w:p>
    <w:p>
      <w:pPr/>
      <w:bookmarkStart w:name="1687-1600522013462" w:id="83"/>
      <w:bookmarkEnd w:id="83"/>
      <w:r>
        <w:rPr>
          <w:color w:val="555555"/>
          <w:sz w:val="22"/>
          <w:highlight w:val="white"/>
        </w:rPr>
        <w:t>一个是二线城市在网络舆情中占比高达71%，一个是中等学历占比高达65%，看到这两条，我们可以很清楚的明白，为什么互联网行业有这样一句话了——</w:t>
      </w:r>
    </w:p>
    <w:p>
      <w:pPr>
        <w:jc w:val="center"/>
      </w:pPr>
      <w:bookmarkStart w:name="6691-1600522013462" w:id="84"/>
      <w:bookmarkEnd w:id="84"/>
      <w:r>
        <w:drawing>
          <wp:inline distT="0" distR="0" distB="0" distL="0">
            <wp:extent cx="5267325" cy="1165028"/>
            <wp:docPr id="3" name="Drawing 3" descr="anfPEeyb8vQ\.png"/>
            <a:graphic xmlns:a="http://schemas.openxmlformats.org/drawingml/2006/main">
              <a:graphicData uri="http://schemas.openxmlformats.org/drawingml/2006/picture">
                <pic:pic xmlns:pic="http://schemas.openxmlformats.org/drawingml/2006/picture">
                  <pic:nvPicPr>
                    <pic:cNvPr id="0" name="Picture 3" descr="anfPEeyb8vQ\.png"/>
                    <pic:cNvPicPr>
                      <a:picLocks noChangeAspect="true"/>
                    </pic:cNvPicPr>
                  </pic:nvPicPr>
                  <pic:blipFill>
                    <a:blip r:embed="rId6"/>
                    <a:stretch>
                      <a:fillRect/>
                    </a:stretch>
                  </pic:blipFill>
                  <pic:spPr>
                    <a:xfrm>
                      <a:off x="0" y="0"/>
                      <a:ext cx="5267325" cy="1165028"/>
                    </a:xfrm>
                    <a:prstGeom prst="rect">
                      <a:avLst/>
                    </a:prstGeom>
                  </pic:spPr>
                </pic:pic>
              </a:graphicData>
            </a:graphic>
          </wp:inline>
        </w:drawing>
      </w:r>
    </w:p>
    <w:p>
      <w:pPr/>
      <w:bookmarkStart w:name="7425-1600522013462" w:id="85"/>
      <w:bookmarkEnd w:id="85"/>
    </w:p>
    <w:p>
      <w:pPr/>
      <w:bookmarkStart w:name="8812-1600522013462" w:id="86"/>
      <w:bookmarkEnd w:id="86"/>
      <w:r>
        <w:rPr>
          <w:color w:val="555555"/>
          <w:sz w:val="22"/>
          <w:highlight w:val="white"/>
        </w:rPr>
        <w:t>是的，“得屌丝者得天下”，在互联网行业中，成功的互联网产品多是抓住了“屌丝群体”、“草根一族”的需求，如qq、淘宝、YY、小米等等。</w:t>
      </w:r>
    </w:p>
    <w:p>
      <w:pPr/>
      <w:bookmarkStart w:name="9383-1600522013462" w:id="87"/>
      <w:bookmarkEnd w:id="87"/>
      <w:r>
        <w:rPr>
          <w:color w:val="555555"/>
          <w:sz w:val="22"/>
          <w:highlight w:val="white"/>
        </w:rPr>
        <w:t>而在网络舆情中亦然，虽然中产阶级是网络舆论的主力军，在推动社会公平公正中发挥了巨大作用，但是千万不要忽视中国的“无产阶级”，因为</w:t>
      </w:r>
      <w:r>
        <w:rPr>
          <w:b w:val="true"/>
          <w:color w:val="555555"/>
          <w:sz w:val="22"/>
          <w:highlight w:val="white"/>
        </w:rPr>
        <w:t>一个社会的公平公正是需要大家来维护和保障的</w:t>
      </w:r>
      <w:r>
        <w:rPr>
          <w:color w:val="555555"/>
          <w:sz w:val="22"/>
          <w:highlight w:val="white"/>
        </w:rPr>
        <w:t>——</w:t>
      </w:r>
      <w:r>
        <w:rPr>
          <w:b w:val="true"/>
          <w:color w:val="555555"/>
          <w:sz w:val="22"/>
          <w:highlight w:val="white"/>
        </w:rPr>
        <w:t>没有“无产阶级”的公平公正，何来中产阶级的“独善其身”？</w:t>
      </w:r>
    </w:p>
    <w:p>
      <w:pPr/>
      <w:bookmarkStart w:name="7713-1600522013462" w:id="88"/>
      <w:bookmarkEnd w:id="88"/>
      <w:r>
        <w:rPr>
          <w:color w:val="555555"/>
          <w:sz w:val="22"/>
          <w:highlight w:val="white"/>
        </w:rPr>
        <w:t>最能说明这点的，就是近几年层出不穷的幼儿园虐幼事件了。</w:t>
      </w:r>
    </w:p>
    <w:p>
      <w:pPr>
        <w:jc w:val="center"/>
      </w:pPr>
      <w:bookmarkStart w:name="3720-1600522013462" w:id="89"/>
      <w:bookmarkEnd w:id="89"/>
      <w:r>
        <w:drawing>
          <wp:inline distT="0" distR="0" distB="0" distL="0">
            <wp:extent cx="5267325" cy="2049294"/>
            <wp:docPr id="4" name="Drawing 4" descr="QrwVMn0oU6Q\.png"/>
            <a:graphic xmlns:a="http://schemas.openxmlformats.org/drawingml/2006/main">
              <a:graphicData uri="http://schemas.openxmlformats.org/drawingml/2006/picture">
                <pic:pic xmlns:pic="http://schemas.openxmlformats.org/drawingml/2006/picture">
                  <pic:nvPicPr>
                    <pic:cNvPr id="0" name="Picture 4" descr="QrwVMn0oU6Q\.png"/>
                    <pic:cNvPicPr>
                      <a:picLocks noChangeAspect="true"/>
                    </pic:cNvPicPr>
                  </pic:nvPicPr>
                  <pic:blipFill>
                    <a:blip r:embed="rId7"/>
                    <a:stretch>
                      <a:fillRect/>
                    </a:stretch>
                  </pic:blipFill>
                  <pic:spPr>
                    <a:xfrm>
                      <a:off x="0" y="0"/>
                      <a:ext cx="5267325" cy="2049294"/>
                    </a:xfrm>
                    <a:prstGeom prst="rect">
                      <a:avLst/>
                    </a:prstGeom>
                  </pic:spPr>
                </pic:pic>
              </a:graphicData>
            </a:graphic>
          </wp:inline>
        </w:drawing>
      </w:r>
    </w:p>
    <w:p>
      <w:pPr/>
      <w:bookmarkStart w:name="6115-1600522013462" w:id="90"/>
      <w:bookmarkEnd w:id="90"/>
    </w:p>
    <w:p>
      <w:pPr/>
      <w:bookmarkStart w:name="5138-1600522013462" w:id="91"/>
      <w:bookmarkEnd w:id="91"/>
      <w:r>
        <w:rPr>
          <w:color w:val="555555"/>
          <w:sz w:val="22"/>
          <w:highlight w:val="white"/>
        </w:rPr>
        <w:t>岱岱无意替里面的教职工洗地，岱岱只想指出几点事实。</w:t>
      </w:r>
    </w:p>
    <w:p>
      <w:pPr/>
      <w:bookmarkStart w:name="4026-1600522013462" w:id="92"/>
      <w:bookmarkEnd w:id="92"/>
      <w:r>
        <w:rPr>
          <w:color w:val="555555"/>
          <w:sz w:val="22"/>
          <w:highlight w:val="white"/>
        </w:rPr>
        <w:t>一方面，这些名牌幼儿园一个月就要好几千学费，幼儿园老板大发横财，另一方面，这些名牌幼儿园的教职工，工资普遍几千块，没有一个过万。</w:t>
      </w:r>
    </w:p>
    <w:p>
      <w:pPr>
        <w:jc w:val="center"/>
      </w:pPr>
      <w:bookmarkStart w:name="8920-1600522013462" w:id="93"/>
      <w:bookmarkEnd w:id="93"/>
      <w:r>
        <w:drawing>
          <wp:inline distT="0" distR="0" distB="0" distL="0">
            <wp:extent cx="5267325" cy="1146101"/>
            <wp:docPr id="5" name="Drawing 5" descr="gJiciaFaDTw\.png"/>
            <a:graphic xmlns:a="http://schemas.openxmlformats.org/drawingml/2006/main">
              <a:graphicData uri="http://schemas.openxmlformats.org/drawingml/2006/picture">
                <pic:pic xmlns:pic="http://schemas.openxmlformats.org/drawingml/2006/picture">
                  <pic:nvPicPr>
                    <pic:cNvPr id="0" name="Picture 5" descr="gJiciaFaDTw\.png"/>
                    <pic:cNvPicPr>
                      <a:picLocks noChangeAspect="true"/>
                    </pic:cNvPicPr>
                  </pic:nvPicPr>
                  <pic:blipFill>
                    <a:blip r:embed="rId8"/>
                    <a:stretch>
                      <a:fillRect/>
                    </a:stretch>
                  </pic:blipFill>
                  <pic:spPr>
                    <a:xfrm>
                      <a:off x="0" y="0"/>
                      <a:ext cx="5267325" cy="1146101"/>
                    </a:xfrm>
                    <a:prstGeom prst="rect">
                      <a:avLst/>
                    </a:prstGeom>
                  </pic:spPr>
                </pic:pic>
              </a:graphicData>
            </a:graphic>
          </wp:inline>
        </w:drawing>
      </w:r>
    </w:p>
    <w:p>
      <w:pPr/>
      <w:bookmarkStart w:name="7011-1600522013462" w:id="94"/>
      <w:bookmarkEnd w:id="94"/>
    </w:p>
    <w:p>
      <w:pPr/>
      <w:bookmarkStart w:name="3413-1600522013462" w:id="95"/>
      <w:bookmarkEnd w:id="95"/>
      <w:r>
        <w:rPr>
          <w:color w:val="555555"/>
          <w:sz w:val="22"/>
          <w:highlight w:val="white"/>
        </w:rPr>
        <w:t>是的，中产阶级花了大价钱，将送孩子进了这些幼儿园，以为孩子能健康的快乐成长，却遭到了教职工各种虐待，这些教职工的确是反人性，但另一方面，这也恰恰是人性——这些收入低薄生活拮据的教职工，看着中产的孩子一个月光学费就是他们的全部收入时，你觉得他们心里会不会怨恨呢？</w:t>
      </w:r>
    </w:p>
    <w:p>
      <w:pPr/>
      <w:bookmarkStart w:name="6010-1600522013462" w:id="96"/>
      <w:bookmarkEnd w:id="96"/>
      <w:r>
        <w:rPr>
          <w:color w:val="555555"/>
          <w:sz w:val="22"/>
          <w:highlight w:val="white"/>
        </w:rPr>
        <w:t>这就是之前提过的</w:t>
      </w:r>
      <w:r>
        <w:rPr>
          <w:b w:val="true"/>
          <w:color w:val="555555"/>
          <w:sz w:val="22"/>
          <w:highlight w:val="white"/>
        </w:rPr>
        <w:t>“中产陷阱”概念：</w:t>
      </w:r>
    </w:p>
    <w:p>
      <w:pPr>
        <w:spacing w:line="256" w:lineRule="auto"/>
        <w:ind w:left="420"/>
      </w:pPr>
      <w:bookmarkStart w:name="8665-1600522013462" w:id="97"/>
      <w:bookmarkEnd w:id="97"/>
      <w:r>
        <w:rPr>
          <w:color w:val="999999"/>
          <w:sz w:val="24"/>
          <w:highlight w:val="white"/>
        </w:rPr>
        <w:t>当一个社会愈加贫富分化，却无法打土豪分土地进行重大财富分配时，社会矛盾就会十分激化，</w:t>
      </w:r>
      <w:r>
        <w:rPr>
          <w:b w:val="true"/>
          <w:color w:val="999999"/>
          <w:sz w:val="24"/>
          <w:highlight w:val="white"/>
        </w:rPr>
        <w:t>然而此时，不是富豪阶层，而是中产阶级，才处于最危险的境地。</w:t>
      </w:r>
    </w:p>
    <w:p>
      <w:pPr>
        <w:spacing w:line="256" w:lineRule="auto"/>
        <w:ind w:left="420"/>
      </w:pPr>
      <w:bookmarkStart w:name="4369-1600522013462" w:id="98"/>
      <w:bookmarkEnd w:id="98"/>
    </w:p>
    <w:p>
      <w:pPr>
        <w:spacing w:line="256" w:lineRule="auto"/>
        <w:ind w:left="420"/>
      </w:pPr>
      <w:bookmarkStart w:name="8217-1600522013462" w:id="99"/>
      <w:bookmarkEnd w:id="99"/>
      <w:r>
        <w:rPr>
          <w:color w:val="999999"/>
          <w:sz w:val="24"/>
          <w:highlight w:val="white"/>
        </w:rPr>
        <w:t>因为底层民众最被压迫，他们的怨气得不到释放，而富豪阶层离他们最远，且富豪阶层有私人订制和私家服务，</w:t>
      </w:r>
      <w:r>
        <w:rPr>
          <w:b w:val="true"/>
          <w:color w:val="ff0000"/>
          <w:sz w:val="24"/>
          <w:highlight w:val="white"/>
        </w:rPr>
        <w:t>被戾气的底层民众围攻的，只能是中产阶级，被牺牲的，也只能是中产阶级。</w:t>
      </w:r>
    </w:p>
    <w:p>
      <w:pPr/>
      <w:bookmarkStart w:name="3630-1600522013462" w:id="100"/>
      <w:bookmarkEnd w:id="100"/>
      <w:r>
        <w:rPr>
          <w:color w:val="555555"/>
          <w:sz w:val="22"/>
          <w:highlight w:val="white"/>
        </w:rPr>
        <w:t>于是，我们看到，在名牌幼儿园里，被压迫的一个月只拿几千的教职工，没有把钢针刺向他们的老板，而是刺向了中产阶级的孩子。</w:t>
      </w:r>
    </w:p>
    <w:p>
      <w:pPr/>
      <w:bookmarkStart w:name="2467-1600522013462" w:id="101"/>
      <w:bookmarkEnd w:id="101"/>
      <w:r>
        <w:rPr>
          <w:color w:val="555555"/>
          <w:sz w:val="22"/>
          <w:highlight w:val="white"/>
        </w:rPr>
        <w:t>也有人这么说过，从朝廷的层面来看，抄家宰富豪，难度大，加税宰底层，要造反，那就只能割个韭菜宰</w:t>
      </w:r>
      <w:r>
        <w:rPr>
          <w:b w:val="true"/>
          <w:color w:val="555555"/>
          <w:sz w:val="22"/>
          <w:highlight w:val="white"/>
        </w:rPr>
        <w:t>中产羊</w:t>
      </w:r>
      <w:r>
        <w:rPr>
          <w:color w:val="555555"/>
          <w:sz w:val="22"/>
          <w:highlight w:val="white"/>
        </w:rPr>
        <w:t>了。</w:t>
      </w:r>
    </w:p>
    <w:p>
      <w:pPr/>
      <w:bookmarkStart w:name="7540-1600522013462" w:id="102"/>
      <w:bookmarkEnd w:id="102"/>
      <w:r>
        <w:rPr>
          <w:color w:val="555555"/>
          <w:sz w:val="22"/>
          <w:highlight w:val="white"/>
        </w:rPr>
        <w:t>所以，网络舆情里，也是“得屌丝者得天下”啊。</w:t>
      </w:r>
    </w:p>
    <w:p>
      <w:pPr/>
      <w:bookmarkStart w:name="3716-1600522013462" w:id="103"/>
      <w:bookmarkEnd w:id="103"/>
      <w:r>
        <w:rPr>
          <w:color w:val="555555"/>
          <w:sz w:val="22"/>
          <w:highlight w:val="white"/>
        </w:rPr>
        <w:t>中产阶级虽然是网络舆情的主力军，握有部分舆论权，而“屌丝们”缺乏舆论权，但在推动中国公平的道路上，底层民众是不能缺失的一部分，如果没有“屌丝”们合理诉求的满足，不仅“中国公平”成了一个伪概念，中产阶级一次次争取而来的成果也将被葬送。</w:t>
      </w:r>
    </w:p>
    <w:p>
      <w:pPr/>
      <w:bookmarkStart w:name="2587-1600522013462" w:id="104"/>
      <w:bookmarkEnd w:id="104"/>
      <w:r>
        <w:rPr>
          <w:color w:val="555555"/>
          <w:sz w:val="22"/>
          <w:highlight w:val="white"/>
        </w:rPr>
        <w:t>还是毛主席那说得好——</w:t>
      </w:r>
    </w:p>
    <w:p>
      <w:pPr>
        <w:jc w:val="center"/>
      </w:pPr>
      <w:bookmarkStart w:name="5530-1600522013462" w:id="105"/>
      <w:bookmarkEnd w:id="105"/>
      <w:r>
        <w:drawing>
          <wp:inline distT="0" distR="0" distB="0" distL="0">
            <wp:extent cx="5267325" cy="1102313"/>
            <wp:docPr id="6" name="Drawing 6" descr="XicTGN1kMOA\.png"/>
            <a:graphic xmlns:a="http://schemas.openxmlformats.org/drawingml/2006/main">
              <a:graphicData uri="http://schemas.openxmlformats.org/drawingml/2006/picture">
                <pic:pic xmlns:pic="http://schemas.openxmlformats.org/drawingml/2006/picture">
                  <pic:nvPicPr>
                    <pic:cNvPr id="0" name="Picture 6" descr="XicTGN1kMOA\.png"/>
                    <pic:cNvPicPr>
                      <a:picLocks noChangeAspect="true"/>
                    </pic:cNvPicPr>
                  </pic:nvPicPr>
                  <pic:blipFill>
                    <a:blip r:embed="rId9"/>
                    <a:stretch>
                      <a:fillRect/>
                    </a:stretch>
                  </pic:blipFill>
                  <pic:spPr>
                    <a:xfrm>
                      <a:off x="0" y="0"/>
                      <a:ext cx="5267325" cy="1102313"/>
                    </a:xfrm>
                    <a:prstGeom prst="rect">
                      <a:avLst/>
                    </a:prstGeom>
                  </pic:spPr>
                </pic:pic>
              </a:graphicData>
            </a:graphic>
          </wp:inline>
        </w:drawing>
      </w:r>
    </w:p>
    <w:p>
      <w:pPr>
        <w:jc w:val="center"/>
      </w:pPr>
      <w:bookmarkStart w:name="3661-1600522013462" w:id="106"/>
      <w:bookmarkEnd w:id="106"/>
    </w:p>
    <w:p>
      <w:pPr>
        <w:jc w:val="center"/>
      </w:pPr>
      <w:bookmarkStart w:name="5440-1600522013462" w:id="107"/>
      <w:bookmarkEnd w:id="107"/>
      <w:r>
        <w:drawing>
          <wp:inline distT="0" distR="0" distB="0" distL="0">
            <wp:extent cx="5267325" cy="148007"/>
            <wp:docPr id="7" name="Drawing 7" descr="2MG7BeribYw\.png"/>
            <a:graphic xmlns:a="http://schemas.openxmlformats.org/drawingml/2006/main">
              <a:graphicData uri="http://schemas.openxmlformats.org/drawingml/2006/picture">
                <pic:pic xmlns:pic="http://schemas.openxmlformats.org/drawingml/2006/picture">
                  <pic:nvPicPr>
                    <pic:cNvPr id="0" name="Picture 7" descr="2MG7BeribYw\.png"/>
                    <pic:cNvPicPr>
                      <a:picLocks noChangeAspect="true"/>
                    </pic:cNvPicPr>
                  </pic:nvPicPr>
                  <pic:blipFill>
                    <a:blip r:embed="rId10"/>
                    <a:stretch>
                      <a:fillRect/>
                    </a:stretch>
                  </pic:blipFill>
                  <pic:spPr>
                    <a:xfrm>
                      <a:off x="0" y="0"/>
                      <a:ext cx="5267325" cy="148007"/>
                    </a:xfrm>
                    <a:prstGeom prst="rect">
                      <a:avLst/>
                    </a:prstGeom>
                  </pic:spPr>
                </pic:pic>
              </a:graphicData>
            </a:graphic>
          </wp:inline>
        </w:drawing>
      </w:r>
    </w:p>
    <w:p>
      <w:pPr>
        <w:jc w:val="center"/>
      </w:pPr>
      <w:bookmarkStart w:name="6173-1600522013462" w:id="108"/>
      <w:bookmarkEnd w:id="108"/>
    </w:p>
    <w:p>
      <w:pPr/>
      <w:bookmarkStart w:name="4631-1600522013462" w:id="109"/>
      <w:bookmarkEnd w:id="109"/>
    </w:p>
    <w:p>
      <w:pPr/>
      <w:bookmarkStart w:name="1710-1600522013462" w:id="110"/>
      <w:bookmarkEnd w:id="110"/>
      <w:r>
        <w:rPr>
          <w:color w:val="555555"/>
          <w:sz w:val="22"/>
          <w:highlight w:val="white"/>
        </w:rPr>
        <w:t>上一篇文章，我们从网民规模、男女比例、年龄层次、城乡学历等方面，分析了中国网民的特征情况，以及这些特征在网络舆情方面的传导影响。</w:t>
      </w:r>
    </w:p>
    <w:p>
      <w:pPr/>
      <w:bookmarkStart w:name="6552-1600522013462" w:id="111"/>
      <w:bookmarkEnd w:id="111"/>
      <w:r>
        <w:rPr>
          <w:color w:val="555555"/>
          <w:sz w:val="22"/>
          <w:highlight w:val="white"/>
        </w:rPr>
        <w:t>这一篇，我们依然从网民主体出发，来分析下中国网络舆情的一些特征。</w:t>
      </w:r>
    </w:p>
    <w:p>
      <w:pPr/>
      <w:bookmarkStart w:name="2370-1600522013462" w:id="112"/>
      <w:bookmarkEnd w:id="112"/>
      <w:r>
        <w:rPr>
          <w:color w:val="555555"/>
          <w:sz w:val="22"/>
          <w:highlight w:val="white"/>
        </w:rPr>
        <w:t>在这里，请让岱岱先介绍下一些互联网思维热词和心理学概念。</w:t>
      </w:r>
    </w:p>
    <w:p>
      <w:pPr/>
      <w:bookmarkStart w:name="7789-1600522013462" w:id="113"/>
      <w:bookmarkEnd w:id="113"/>
      <w:r>
        <w:rPr>
          <w:color w:val="555555"/>
          <w:sz w:val="22"/>
          <w:highlight w:val="white"/>
        </w:rPr>
        <w:t>首先是这个互联网思维热词：</w:t>
      </w:r>
    </w:p>
    <w:p>
      <w:pPr>
        <w:jc w:val="center"/>
      </w:pPr>
      <w:bookmarkStart w:name="4498-1600522013462" w:id="114"/>
      <w:bookmarkEnd w:id="114"/>
      <w:r>
        <w:drawing>
          <wp:inline distT="0" distR="0" distB="0" distL="0">
            <wp:extent cx="5267325" cy="2868590"/>
            <wp:docPr id="8" name="Drawing 8" descr="X7mDfuLFZ1A\.png"/>
            <a:graphic xmlns:a="http://schemas.openxmlformats.org/drawingml/2006/main">
              <a:graphicData uri="http://schemas.openxmlformats.org/drawingml/2006/picture">
                <pic:pic xmlns:pic="http://schemas.openxmlformats.org/drawingml/2006/picture">
                  <pic:nvPicPr>
                    <pic:cNvPr id="0" name="Picture 8" descr="X7mDfuLFZ1A\.png"/>
                    <pic:cNvPicPr>
                      <a:picLocks noChangeAspect="true"/>
                    </pic:cNvPicPr>
                  </pic:nvPicPr>
                  <pic:blipFill>
                    <a:blip r:embed="rId11"/>
                    <a:stretch>
                      <a:fillRect/>
                    </a:stretch>
                  </pic:blipFill>
                  <pic:spPr>
                    <a:xfrm>
                      <a:off x="0" y="0"/>
                      <a:ext cx="5267325" cy="2868590"/>
                    </a:xfrm>
                    <a:prstGeom prst="rect">
                      <a:avLst/>
                    </a:prstGeom>
                  </pic:spPr>
                </pic:pic>
              </a:graphicData>
            </a:graphic>
          </wp:inline>
        </w:drawing>
      </w:r>
    </w:p>
    <w:p>
      <w:pPr>
        <w:jc w:val="center"/>
      </w:pPr>
      <w:bookmarkStart w:name="8697-1600522013462" w:id="115"/>
      <w:bookmarkEnd w:id="115"/>
    </w:p>
    <w:p>
      <w:pPr/>
      <w:bookmarkStart w:name="5755-1600522013462" w:id="116"/>
      <w:bookmarkEnd w:id="116"/>
      <w:r>
        <w:rPr>
          <w:color w:val="555555"/>
          <w:sz w:val="22"/>
          <w:highlight w:val="white"/>
        </w:rPr>
        <w:t>是的，从商业角度来看，</w:t>
      </w:r>
      <w:r>
        <w:rPr>
          <w:b w:val="true"/>
          <w:color w:val="ff0000"/>
          <w:sz w:val="22"/>
          <w:highlight w:val="white"/>
        </w:rPr>
        <w:t>一切的财富都是建立在市场需求之上，而一切的需求则是建立在客户的痛点之上。</w:t>
      </w:r>
    </w:p>
    <w:p>
      <w:pPr/>
      <w:bookmarkStart w:name="6037-1600522013462" w:id="117"/>
      <w:bookmarkEnd w:id="117"/>
      <w:r>
        <w:rPr>
          <w:color w:val="555555"/>
          <w:sz w:val="22"/>
          <w:highlight w:val="white"/>
        </w:rPr>
        <w:t>举个例子，比如图像处理软件PS的成功，就是抓住了用户需要处理图像的需求，而处理功能不强大、但操作异常简单的美图秀秀之所以能成功，则是抓住了用户对高门槛PS软件难以操作的痛点，让每个热衷自拍的妹子都能轻松上手，自拍美美哒。</w:t>
      </w:r>
    </w:p>
    <w:p>
      <w:pPr/>
      <w:bookmarkStart w:name="9978-1600522013462" w:id="118"/>
      <w:bookmarkEnd w:id="118"/>
      <w:r>
        <w:rPr>
          <w:color w:val="555555"/>
          <w:sz w:val="22"/>
          <w:highlight w:val="white"/>
        </w:rPr>
        <w:t>商业产品如是，网络舆情也如是。</w:t>
      </w:r>
    </w:p>
    <w:p>
      <w:pPr/>
      <w:bookmarkStart w:name="4959-1600522013462" w:id="119"/>
      <w:bookmarkEnd w:id="119"/>
      <w:r>
        <w:rPr>
          <w:b w:val="true"/>
          <w:color w:val="555555"/>
          <w:sz w:val="22"/>
          <w:highlight w:val="white"/>
        </w:rPr>
        <w:t>抓住用户的痛点，产品就能成功，抓住网民的痛点，舆论就能引爆。</w:t>
      </w:r>
    </w:p>
    <w:p>
      <w:pPr/>
      <w:bookmarkStart w:name="4016-1600522013462" w:id="120"/>
      <w:bookmarkEnd w:id="120"/>
      <w:r>
        <w:rPr>
          <w:color w:val="555555"/>
          <w:sz w:val="22"/>
          <w:highlight w:val="white"/>
        </w:rPr>
        <w:t>什么是网民的痛点？</w:t>
      </w:r>
    </w:p>
    <w:p>
      <w:pPr/>
      <w:bookmarkStart w:name="9570-1600522013463" w:id="121"/>
      <w:bookmarkEnd w:id="121"/>
      <w:r>
        <w:rPr>
          <w:color w:val="555555"/>
          <w:sz w:val="22"/>
          <w:highlight w:val="white"/>
        </w:rPr>
        <w:t>两个——</w:t>
      </w:r>
    </w:p>
    <w:p>
      <w:pPr>
        <w:jc w:val="center"/>
      </w:pPr>
      <w:bookmarkStart w:name="4756-1600522013463" w:id="122"/>
      <w:bookmarkEnd w:id="122"/>
      <w:r>
        <w:drawing>
          <wp:inline distT="0" distR="0" distB="0" distL="0">
            <wp:extent cx="5267325" cy="2576220"/>
            <wp:docPr id="9" name="Drawing 9" descr="TZg4neyYyag\.png"/>
            <a:graphic xmlns:a="http://schemas.openxmlformats.org/drawingml/2006/main">
              <a:graphicData uri="http://schemas.openxmlformats.org/drawingml/2006/picture">
                <pic:pic xmlns:pic="http://schemas.openxmlformats.org/drawingml/2006/picture">
                  <pic:nvPicPr>
                    <pic:cNvPr id="0" name="Picture 9" descr="TZg4neyYyag\.png"/>
                    <pic:cNvPicPr>
                      <a:picLocks noChangeAspect="true"/>
                    </pic:cNvPicPr>
                  </pic:nvPicPr>
                  <pic:blipFill>
                    <a:blip r:embed="rId12"/>
                    <a:stretch>
                      <a:fillRect/>
                    </a:stretch>
                  </pic:blipFill>
                  <pic:spPr>
                    <a:xfrm>
                      <a:off x="0" y="0"/>
                      <a:ext cx="5267325" cy="2576220"/>
                    </a:xfrm>
                    <a:prstGeom prst="rect">
                      <a:avLst/>
                    </a:prstGeom>
                  </pic:spPr>
                </pic:pic>
              </a:graphicData>
            </a:graphic>
          </wp:inline>
        </w:drawing>
      </w:r>
    </w:p>
    <w:p>
      <w:pPr/>
      <w:bookmarkStart w:name="8890-1600522013463" w:id="123"/>
      <w:bookmarkEnd w:id="123"/>
    </w:p>
    <w:p>
      <w:pPr/>
      <w:bookmarkStart w:name="7248-1600522013463" w:id="124"/>
      <w:bookmarkEnd w:id="124"/>
      <w:r>
        <w:rPr>
          <w:color w:val="555555"/>
          <w:sz w:val="22"/>
          <w:highlight w:val="white"/>
        </w:rPr>
        <w:t>任何事件有了这两项驱动，就好比火箭有了燃料，媒体就会持续跟进，深入解读，成为热点水到渠成。</w:t>
      </w:r>
    </w:p>
    <w:p>
      <w:pPr/>
      <w:bookmarkStart w:name="9527-1600522013463" w:id="125"/>
      <w:bookmarkEnd w:id="125"/>
      <w:r>
        <w:rPr>
          <w:color w:val="555555"/>
          <w:sz w:val="22"/>
          <w:highlight w:val="white"/>
        </w:rPr>
        <w:t>情感驱动的最好范例，就是爱国话题、弱势群体话题。</w:t>
      </w:r>
    </w:p>
    <w:p>
      <w:pPr/>
      <w:bookmarkStart w:name="2928-1600522013463" w:id="126"/>
      <w:bookmarkEnd w:id="126"/>
      <w:r>
        <w:rPr>
          <w:color w:val="555555"/>
          <w:sz w:val="22"/>
          <w:highlight w:val="white"/>
        </w:rPr>
        <w:t>爱国话题永远是网络上的热点，不管是南海仲裁案引爆十三亿人爱国情怀，还是在此背景下全民对启动台独艺人的赵薇的声讨，不管是中美贸易战点燃国人爱国情怀，还是在此背景下全民对买办企业联想的声讨，背后都是大家的情感驱动。</w:t>
      </w:r>
    </w:p>
    <w:p>
      <w:pPr/>
      <w:bookmarkStart w:name="4191-1600522013463" w:id="127"/>
      <w:bookmarkEnd w:id="127"/>
      <w:r>
        <w:rPr>
          <w:color w:val="555555"/>
          <w:sz w:val="22"/>
          <w:highlight w:val="white"/>
        </w:rPr>
        <w:t>弱势群体话题也永远是网络上的热点：</w:t>
      </w:r>
    </w:p>
    <w:p>
      <w:pPr>
        <w:spacing w:line="256" w:lineRule="auto"/>
        <w:ind w:left="420"/>
      </w:pPr>
      <w:bookmarkStart w:name="8924-1600522013463" w:id="128"/>
      <w:bookmarkEnd w:id="128"/>
      <w:r>
        <w:rPr>
          <w:b w:val="true"/>
          <w:color w:val="999999"/>
          <w:sz w:val="24"/>
          <w:highlight w:val="white"/>
        </w:rPr>
        <w:t>白日不到处，青春恰自来。</w:t>
      </w:r>
    </w:p>
    <w:p>
      <w:pPr>
        <w:spacing w:line="256" w:lineRule="auto"/>
        <w:ind w:left="420"/>
      </w:pPr>
      <w:bookmarkStart w:name="1287-1600522013463" w:id="129"/>
      <w:bookmarkEnd w:id="129"/>
      <w:r>
        <w:rPr>
          <w:b w:val="true"/>
          <w:color w:val="999999"/>
          <w:sz w:val="24"/>
          <w:highlight w:val="white"/>
        </w:rPr>
        <w:t>苔花如米小，也学牡丹开。</w:t>
      </w:r>
    </w:p>
    <w:p>
      <w:pPr/>
      <w:bookmarkStart w:name="4039-1600522013463" w:id="130"/>
      <w:bookmarkEnd w:id="130"/>
      <w:r>
        <w:rPr>
          <w:color w:val="555555"/>
          <w:sz w:val="22"/>
          <w:highlight w:val="white"/>
        </w:rPr>
        <w:t>这首孤独了三百年的小诗，能引爆全网，让岱岱看到了吃瓜群众金子般的心。</w:t>
      </w:r>
    </w:p>
    <w:p>
      <w:pPr>
        <w:jc w:val="center"/>
      </w:pPr>
      <w:bookmarkStart w:name="6640-1600522013463" w:id="131"/>
      <w:bookmarkEnd w:id="131"/>
      <w:r>
        <w:rPr>
          <w:color w:val="333333"/>
          <w:sz w:val="26"/>
        </w:rPr>
        <w:t> </w:t>
      </w:r>
    </w:p>
    <w:p>
      <w:pPr>
        <w:jc w:val="center"/>
      </w:pPr>
      <w:bookmarkStart w:name="8874-1600522013463" w:id="132"/>
      <w:bookmarkEnd w:id="132"/>
      <w:r>
        <w:drawing>
          <wp:inline distT="0" distR="0" distB="0" distL="0">
            <wp:extent cx="5267325" cy="2884684"/>
            <wp:docPr id="10" name="Drawing 10" descr="shg3p7MT6Mg\.png"/>
            <a:graphic xmlns:a="http://schemas.openxmlformats.org/drawingml/2006/main">
              <a:graphicData uri="http://schemas.openxmlformats.org/drawingml/2006/picture">
                <pic:pic xmlns:pic="http://schemas.openxmlformats.org/drawingml/2006/picture">
                  <pic:nvPicPr>
                    <pic:cNvPr id="0" name="Picture 10" descr="shg3p7MT6Mg\.png"/>
                    <pic:cNvPicPr>
                      <a:picLocks noChangeAspect="true"/>
                    </pic:cNvPicPr>
                  </pic:nvPicPr>
                  <pic:blipFill>
                    <a:blip r:embed="rId13"/>
                    <a:stretch>
                      <a:fillRect/>
                    </a:stretch>
                  </pic:blipFill>
                  <pic:spPr>
                    <a:xfrm>
                      <a:off x="0" y="0"/>
                      <a:ext cx="5267325" cy="2884684"/>
                    </a:xfrm>
                    <a:prstGeom prst="rect">
                      <a:avLst/>
                    </a:prstGeom>
                  </pic:spPr>
                </pic:pic>
              </a:graphicData>
            </a:graphic>
          </wp:inline>
        </w:drawing>
      </w:r>
    </w:p>
    <w:p>
      <w:pPr/>
      <w:bookmarkStart w:name="2072-1600522013463" w:id="133"/>
      <w:bookmarkEnd w:id="133"/>
    </w:p>
    <w:p>
      <w:pPr/>
      <w:bookmarkStart w:name="4266-1600522013463" w:id="134"/>
      <w:bookmarkEnd w:id="134"/>
      <w:r>
        <w:rPr>
          <w:color w:val="555555"/>
          <w:sz w:val="22"/>
          <w:highlight w:val="white"/>
        </w:rPr>
        <w:t>这是情感驱动，还有利益驱动。</w:t>
      </w:r>
    </w:p>
    <w:p>
      <w:pPr/>
      <w:bookmarkStart w:name="5410-1600522013463" w:id="135"/>
      <w:bookmarkEnd w:id="135"/>
      <w:r>
        <w:rPr>
          <w:color w:val="555555"/>
          <w:sz w:val="22"/>
          <w:highlight w:val="white"/>
        </w:rPr>
        <w:t>在网络上，涉及</w:t>
      </w:r>
      <w:r>
        <w:rPr>
          <w:b w:val="true"/>
          <w:color w:val="555555"/>
          <w:sz w:val="22"/>
          <w:highlight w:val="white"/>
        </w:rPr>
        <w:t>人身安全、收入分配、孩子教育、住房等领域</w:t>
      </w:r>
      <w:r>
        <w:rPr>
          <w:color w:val="555555"/>
          <w:sz w:val="22"/>
          <w:highlight w:val="white"/>
        </w:rPr>
        <w:t>的话题，一直都处于热点领域，因为这些都和国人生活息息相关，属于利益驱动。</w:t>
      </w:r>
    </w:p>
    <w:p>
      <w:pPr/>
      <w:bookmarkStart w:name="5821-1600522013463" w:id="136"/>
      <w:bookmarkEnd w:id="136"/>
      <w:r>
        <w:rPr>
          <w:color w:val="555555"/>
          <w:sz w:val="22"/>
          <w:highlight w:val="white"/>
        </w:rPr>
        <w:t>如“学区房”话题、医改教改话题、资管新规话题、各城市新一轮楼市调控及租房政策改革等网络话题，从来都是自带流量，无需炒作，一直都是网民们热议的焦点。</w:t>
      </w:r>
    </w:p>
    <w:p>
      <w:pPr/>
      <w:bookmarkStart w:name="5070-1600522013463" w:id="137"/>
      <w:bookmarkEnd w:id="137"/>
      <w:r>
        <w:rPr>
          <w:color w:val="555555"/>
          <w:sz w:val="22"/>
          <w:highlight w:val="white"/>
        </w:rPr>
        <w:t>新闻学里有句大白话，</w:t>
      </w:r>
      <w:r>
        <w:rPr>
          <w:b w:val="true"/>
          <w:color w:val="555555"/>
          <w:sz w:val="22"/>
          <w:highlight w:val="white"/>
        </w:rPr>
        <w:t>“狗咬人不是新闻，人咬狗才是新闻”</w:t>
      </w:r>
      <w:r>
        <w:rPr>
          <w:color w:val="555555"/>
          <w:sz w:val="22"/>
          <w:highlight w:val="white"/>
        </w:rPr>
        <w:t>，但在网络舆情领域，</w:t>
      </w:r>
      <w:r>
        <w:rPr>
          <w:b w:val="true"/>
          <w:color w:val="555555"/>
          <w:sz w:val="22"/>
          <w:highlight w:val="white"/>
        </w:rPr>
        <w:t>“人咬狗”只会成为新闻，不会成为热点</w:t>
      </w:r>
      <w:r>
        <w:rPr>
          <w:color w:val="555555"/>
          <w:sz w:val="22"/>
          <w:highlight w:val="white"/>
        </w:rPr>
        <w:t>，因为“人咬狗”过于少见，过于脱离网民的生活，</w:t>
      </w:r>
      <w:r>
        <w:rPr>
          <w:b w:val="true"/>
          <w:color w:val="555555"/>
          <w:sz w:val="22"/>
          <w:highlight w:val="white"/>
        </w:rPr>
        <w:t>网民们出于猎奇心理会进行关注</w:t>
      </w:r>
      <w:r>
        <w:rPr>
          <w:color w:val="555555"/>
          <w:sz w:val="22"/>
          <w:highlight w:val="white"/>
        </w:rPr>
        <w:t>，但网民们</w:t>
      </w:r>
      <w:r>
        <w:rPr>
          <w:b w:val="true"/>
          <w:color w:val="555555"/>
          <w:sz w:val="22"/>
          <w:highlight w:val="white"/>
        </w:rPr>
        <w:t>没有足够的情感驱动和利益驱动</w:t>
      </w:r>
      <w:r>
        <w:rPr>
          <w:color w:val="555555"/>
          <w:sz w:val="22"/>
          <w:highlight w:val="white"/>
        </w:rPr>
        <w:t>，不可能推进该事件成为热点。</w:t>
      </w:r>
    </w:p>
    <w:p>
      <w:pPr/>
      <w:bookmarkStart w:name="4842-1600522013463" w:id="138"/>
      <w:bookmarkEnd w:id="138"/>
    </w:p>
    <w:p>
      <w:pPr/>
      <w:bookmarkStart w:name="1094-1600522013463" w:id="139"/>
      <w:bookmarkEnd w:id="139"/>
    </w:p>
    <w:p>
      <w:pPr/>
      <w:bookmarkStart w:name="3274-1600522013463" w:id="140"/>
      <w:bookmarkEnd w:id="140"/>
      <w:r>
        <w:rPr>
          <w:color w:val="555555"/>
          <w:sz w:val="22"/>
          <w:highlight w:val="white"/>
        </w:rPr>
        <w:t>而当一件新闻涉及到群众的感情和利益，让群众感同身受时，就有可能触发心理学上的</w:t>
      </w:r>
      <w:r>
        <w:rPr>
          <w:b w:val="true"/>
          <w:color w:val="555555"/>
          <w:sz w:val="22"/>
          <w:highlight w:val="white"/>
        </w:rPr>
        <w:t>“移情效应”。</w:t>
      </w:r>
    </w:p>
    <w:p>
      <w:pPr>
        <w:jc w:val="center"/>
      </w:pPr>
      <w:bookmarkStart w:name="5089-1600522013463" w:id="141"/>
      <w:bookmarkEnd w:id="141"/>
      <w:r>
        <w:drawing>
          <wp:inline distT="0" distR="0" distB="0" distL="0">
            <wp:extent cx="5267325" cy="1635903"/>
            <wp:docPr id="11" name="Drawing 11" descr="AicE8hQmTng\.png"/>
            <a:graphic xmlns:a="http://schemas.openxmlformats.org/drawingml/2006/main">
              <a:graphicData uri="http://schemas.openxmlformats.org/drawingml/2006/picture">
                <pic:pic xmlns:pic="http://schemas.openxmlformats.org/drawingml/2006/picture">
                  <pic:nvPicPr>
                    <pic:cNvPr id="0" name="Picture 11" descr="AicE8hQmTng\.png"/>
                    <pic:cNvPicPr>
                      <a:picLocks noChangeAspect="true"/>
                    </pic:cNvPicPr>
                  </pic:nvPicPr>
                  <pic:blipFill>
                    <a:blip r:embed="rId14"/>
                    <a:stretch>
                      <a:fillRect/>
                    </a:stretch>
                  </pic:blipFill>
                  <pic:spPr>
                    <a:xfrm>
                      <a:off x="0" y="0"/>
                      <a:ext cx="5267325" cy="1635903"/>
                    </a:xfrm>
                    <a:prstGeom prst="rect">
                      <a:avLst/>
                    </a:prstGeom>
                  </pic:spPr>
                </pic:pic>
              </a:graphicData>
            </a:graphic>
          </wp:inline>
        </w:drawing>
      </w:r>
    </w:p>
    <w:p>
      <w:pPr/>
      <w:bookmarkStart w:name="7611-1600522013463" w:id="142"/>
      <w:bookmarkEnd w:id="142"/>
    </w:p>
    <w:p>
      <w:pPr/>
      <w:bookmarkStart w:name="1288-1600522013463" w:id="143"/>
      <w:bookmarkEnd w:id="143"/>
      <w:r>
        <w:rPr>
          <w:b w:val="true"/>
          <w:color w:val="555555"/>
          <w:sz w:val="22"/>
          <w:highlight w:val="white"/>
        </w:rPr>
        <w:t>移情效应也叫“同理心效应”，</w:t>
      </w:r>
      <w:r>
        <w:rPr>
          <w:color w:val="555555"/>
          <w:sz w:val="22"/>
          <w:highlight w:val="white"/>
        </w:rPr>
        <w:t>从舆论心理层面而言，网民对舆情事件中的当事人也会产生同理心效应，站在当事人的立场考虑问题、体验其内心感受。</w:t>
      </w:r>
    </w:p>
    <w:p>
      <w:pPr/>
      <w:bookmarkStart w:name="9385-1600522013464" w:id="144"/>
      <w:bookmarkEnd w:id="144"/>
      <w:r>
        <w:rPr>
          <w:color w:val="555555"/>
          <w:sz w:val="22"/>
          <w:highlight w:val="white"/>
        </w:rPr>
        <w:t>如台湾女作家林奕含因遭老师性侵而自杀的事件，就是“同理心效应”的典型案例。</w:t>
      </w:r>
    </w:p>
    <w:p>
      <w:pPr>
        <w:jc w:val="center"/>
      </w:pPr>
      <w:bookmarkStart w:name="1375-1600522013464" w:id="145"/>
      <w:bookmarkEnd w:id="145"/>
      <w:r>
        <w:drawing>
          <wp:inline distT="0" distR="0" distB="0" distL="0">
            <wp:extent cx="5267325" cy="2626190"/>
            <wp:docPr id="12" name="Drawing 12" descr="5VX75fj4ahA\.png"/>
            <a:graphic xmlns:a="http://schemas.openxmlformats.org/drawingml/2006/main">
              <a:graphicData uri="http://schemas.openxmlformats.org/drawingml/2006/picture">
                <pic:pic xmlns:pic="http://schemas.openxmlformats.org/drawingml/2006/picture">
                  <pic:nvPicPr>
                    <pic:cNvPr id="0" name="Picture 12" descr="5VX75fj4ahA\.png"/>
                    <pic:cNvPicPr>
                      <a:picLocks noChangeAspect="true"/>
                    </pic:cNvPicPr>
                  </pic:nvPicPr>
                  <pic:blipFill>
                    <a:blip r:embed="rId15"/>
                    <a:stretch>
                      <a:fillRect/>
                    </a:stretch>
                  </pic:blipFill>
                  <pic:spPr>
                    <a:xfrm>
                      <a:off x="0" y="0"/>
                      <a:ext cx="5267325" cy="2626190"/>
                    </a:xfrm>
                    <a:prstGeom prst="rect">
                      <a:avLst/>
                    </a:prstGeom>
                  </pic:spPr>
                </pic:pic>
              </a:graphicData>
            </a:graphic>
          </wp:inline>
        </w:drawing>
      </w:r>
    </w:p>
    <w:p>
      <w:pPr/>
      <w:bookmarkStart w:name="5822-1600522013464" w:id="146"/>
      <w:bookmarkEnd w:id="146"/>
    </w:p>
    <w:p>
      <w:pPr/>
      <w:bookmarkStart w:name="3715-1600522013464" w:id="147"/>
      <w:bookmarkEnd w:id="147"/>
      <w:r>
        <w:rPr>
          <w:color w:val="555555"/>
          <w:sz w:val="22"/>
          <w:highlight w:val="white"/>
        </w:rPr>
        <w:t>女作家被性侵而自杀，在引发广大网民愤慨的同时，也激发了网民的同理心效应，在知乎“如何看待台湾 26 岁女作家林奕含自杀事件”的问答中，就有不少网民匿名分享了自己幼年遭猥亵、性侵的经历，而北京电影学院的“阿廖沙”，更是主动曝光自己被班主任性侵的经历，并称</w:t>
      </w:r>
      <w:r>
        <w:rPr>
          <w:b w:val="true"/>
          <w:color w:val="555555"/>
          <w:sz w:val="22"/>
          <w:highlight w:val="white"/>
        </w:rPr>
        <w:t>“如果大家对林奕含的惋惜和怜悯不是伪善，那希望大家也稍微能重视下我曾经的经历”。</w:t>
      </w:r>
    </w:p>
    <w:p>
      <w:pPr/>
      <w:bookmarkStart w:name="3266-1600522013464" w:id="148"/>
      <w:bookmarkEnd w:id="148"/>
      <w:r>
        <w:rPr>
          <w:color w:val="555555"/>
          <w:sz w:val="22"/>
          <w:highlight w:val="white"/>
        </w:rPr>
        <w:t>正是在林奕含、“阿廖沙”等人影响下，很多不吭声的受害者匿名坦白同类遭遇，</w:t>
      </w:r>
      <w:r>
        <w:rPr>
          <w:b w:val="true"/>
          <w:color w:val="555555"/>
          <w:sz w:val="22"/>
          <w:highlight w:val="white"/>
        </w:rPr>
        <w:t>为推高舆情提供更多“燃料”，</w:t>
      </w:r>
      <w:r>
        <w:rPr>
          <w:color w:val="555555"/>
          <w:sz w:val="22"/>
          <w:highlight w:val="white"/>
        </w:rPr>
        <w:t>让网民们知道性侵事件的广泛性和严重性，引起媒体的持续深入报道，最终大家都为推动此类问题的解决，做出了贡献。</w:t>
      </w:r>
    </w:p>
    <w:p>
      <w:pPr/>
      <w:bookmarkStart w:name="7139-1600522013464" w:id="149"/>
      <w:bookmarkEnd w:id="149"/>
      <w:r>
        <w:rPr>
          <w:color w:val="555555"/>
          <w:sz w:val="22"/>
          <w:highlight w:val="white"/>
        </w:rPr>
        <w:t>而在舆情热点的背后，媒体们的助力也是必不可少的。</w:t>
      </w:r>
    </w:p>
    <w:p>
      <w:pPr/>
      <w:bookmarkStart w:name="1039-1600522013464" w:id="150"/>
      <w:bookmarkEnd w:id="150"/>
      <w:r>
        <w:rPr>
          <w:b w:val="true"/>
          <w:color w:val="555555"/>
          <w:sz w:val="22"/>
          <w:highlight w:val="white"/>
        </w:rPr>
        <w:t>实情决定舆情，舆情是实情的重要反映</w:t>
      </w:r>
      <w:r>
        <w:rPr>
          <w:color w:val="555555"/>
          <w:sz w:val="22"/>
          <w:highlight w:val="white"/>
        </w:rPr>
        <w:t>，每一起舆情事件背后都有其深层指向，解决最终的现实问题才能实现舆论的彻底根除，换言之，在很多社会问题上，网民们之所以卖力推动舆论，就是为社会为他人也为自己做贡献。</w:t>
      </w:r>
    </w:p>
    <w:p>
      <w:pPr/>
      <w:bookmarkStart w:name="4020-1600522013464" w:id="151"/>
      <w:bookmarkEnd w:id="151"/>
      <w:r>
        <w:rPr>
          <w:color w:val="555555"/>
          <w:sz w:val="22"/>
          <w:highlight w:val="white"/>
        </w:rPr>
        <w:t>从徐玉玉案引发电信诈骗报道井喷，到李文星案引爆舆论对网络招聘传销陷阱的高度关注，从魏则西案件引爆网民对莆田医疗黑幕的人人喊打，再到空姐滴滴打车被害引发女性自我保护措施大讨论，媒体在短时间内，就对这些同类事件进行了持续密集的报道，</w:t>
      </w:r>
      <w:r>
        <w:rPr>
          <w:b w:val="true"/>
          <w:color w:val="555555"/>
          <w:sz w:val="22"/>
          <w:highlight w:val="white"/>
        </w:rPr>
        <w:t>深挖了这些典型个案背后的深层社会问题，民众和媒体一起聚集的强大的舆论压力，不仅倒逼政府部门采取相应举措，也教导全社会对电信诈骗、传销组织、自我保护等提高认识，最终为推动此类问题的解决做出了贡献</w:t>
      </w:r>
      <w:r>
        <w:rPr>
          <w:color w:val="555555"/>
          <w:sz w:val="22"/>
          <w:highlight w:val="white"/>
        </w:rPr>
        <w:t>。</w:t>
      </w:r>
    </w:p>
    <w:p>
      <w:pPr/>
      <w:bookmarkStart w:name="8940-1600522013464" w:id="152"/>
      <w:bookmarkEnd w:id="152"/>
      <w:r>
        <w:rPr>
          <w:color w:val="555555"/>
          <w:sz w:val="22"/>
          <w:highlight w:val="white"/>
        </w:rPr>
        <w:t>当然，一个热点问题可扩散成另一个热点，引出一些新热点和舆论压力，</w:t>
      </w:r>
      <w:r>
        <w:rPr>
          <w:b w:val="true"/>
          <w:color w:val="555555"/>
          <w:sz w:val="22"/>
          <w:highlight w:val="white"/>
        </w:rPr>
        <w:t>从而形成舆论的连环爆破</w:t>
      </w:r>
      <w:r>
        <w:rPr>
          <w:color w:val="555555"/>
          <w:sz w:val="22"/>
          <w:highlight w:val="white"/>
        </w:rPr>
        <w:t>，</w:t>
      </w:r>
      <w:r>
        <w:rPr>
          <w:b w:val="true"/>
          <w:color w:val="ff0000"/>
          <w:sz w:val="22"/>
          <w:highlight w:val="white"/>
        </w:rPr>
        <w:t>这既有可能是媒体的推波助澜，也有可能是利益集团的暗中操控。</w:t>
      </w:r>
    </w:p>
    <w:p>
      <w:pPr/>
      <w:bookmarkStart w:name="5033-1600522013464" w:id="153"/>
      <w:bookmarkEnd w:id="153"/>
    </w:p>
    <w:p>
      <w:pPr/>
      <w:bookmarkStart w:name="3467-1600522013464" w:id="154"/>
      <w:bookmarkEnd w:id="154"/>
    </w:p>
    <w:p>
      <w:pPr/>
      <w:bookmarkStart w:name="6021-1600522013464" w:id="155"/>
      <w:bookmarkEnd w:id="155"/>
    </w:p>
    <w:p>
      <w:pPr/>
      <w:bookmarkStart w:name="7673-1600522013464" w:id="156"/>
      <w:bookmarkEnd w:id="156"/>
      <w:r>
        <w:rPr>
          <w:color w:val="555555"/>
          <w:sz w:val="22"/>
          <w:highlight w:val="white"/>
        </w:rPr>
        <w:t>写到这里，我们似乎找到舆论热点的全部原因了，说到底，就是情感驱动和利益驱动嘛。</w:t>
      </w:r>
    </w:p>
    <w:p>
      <w:pPr/>
      <w:bookmarkStart w:name="9180-1600522013464" w:id="157"/>
      <w:bookmarkEnd w:id="157"/>
      <w:r>
        <w:rPr>
          <w:color w:val="555555"/>
          <w:sz w:val="22"/>
          <w:highlight w:val="white"/>
        </w:rPr>
        <w:t>然而，舆论热点的背后，真是用这两个驱动就能全部概括吗？</w:t>
      </w:r>
    </w:p>
    <w:p>
      <w:pPr/>
      <w:bookmarkStart w:name="9438-1600522013464" w:id="158"/>
      <w:bookmarkEnd w:id="158"/>
      <w:r>
        <w:rPr>
          <w:color w:val="555555"/>
          <w:sz w:val="22"/>
          <w:highlight w:val="white"/>
        </w:rPr>
        <w:t>岱岱举一个热点的例子，请大家看下这属于什么驱动。</w:t>
      </w:r>
    </w:p>
    <w:p>
      <w:pPr/>
      <w:bookmarkStart w:name="3070-1600522013464" w:id="159"/>
      <w:bookmarkEnd w:id="159"/>
      <w:r>
        <w:rPr>
          <w:color w:val="555555"/>
          <w:sz w:val="22"/>
          <w:highlight w:val="white"/>
        </w:rPr>
        <w:t>还记得大明湖畔的那条裙子吗？</w:t>
      </w:r>
    </w:p>
    <w:p>
      <w:pPr>
        <w:jc w:val="center"/>
      </w:pPr>
      <w:bookmarkStart w:name="2215-1600522013464" w:id="160"/>
      <w:bookmarkEnd w:id="160"/>
      <w:r>
        <w:drawing>
          <wp:inline distT="0" distR="0" distB="0" distL="0">
            <wp:extent cx="5267325" cy="965042"/>
            <wp:docPr id="13" name="Drawing 13" descr="fsAeNuP9aGg\.png"/>
            <a:graphic xmlns:a="http://schemas.openxmlformats.org/drawingml/2006/main">
              <a:graphicData uri="http://schemas.openxmlformats.org/drawingml/2006/picture">
                <pic:pic xmlns:pic="http://schemas.openxmlformats.org/drawingml/2006/picture">
                  <pic:nvPicPr>
                    <pic:cNvPr id="0" name="Picture 13" descr="fsAeNuP9aGg\.png"/>
                    <pic:cNvPicPr>
                      <a:picLocks noChangeAspect="true"/>
                    </pic:cNvPicPr>
                  </pic:nvPicPr>
                  <pic:blipFill>
                    <a:blip r:embed="rId16"/>
                    <a:stretch>
                      <a:fillRect/>
                    </a:stretch>
                  </pic:blipFill>
                  <pic:spPr>
                    <a:xfrm>
                      <a:off x="0" y="0"/>
                      <a:ext cx="5267325" cy="965042"/>
                    </a:xfrm>
                    <a:prstGeom prst="rect">
                      <a:avLst/>
                    </a:prstGeom>
                  </pic:spPr>
                </pic:pic>
              </a:graphicData>
            </a:graphic>
          </wp:inline>
        </w:drawing>
      </w:r>
    </w:p>
    <w:p>
      <w:pPr>
        <w:jc w:val="center"/>
      </w:pPr>
      <w:bookmarkStart w:name="6079-1600522013464" w:id="161"/>
      <w:bookmarkEnd w:id="161"/>
      <w:r>
        <w:drawing>
          <wp:inline distT="0" distR="0" distB="0" distL="0">
            <wp:extent cx="4191000" cy="3143250"/>
            <wp:docPr id="14" name="Drawing 14" descr="c98wj67rXg\.jpeg"/>
            <a:graphic xmlns:a="http://schemas.openxmlformats.org/drawingml/2006/main">
              <a:graphicData uri="http://schemas.openxmlformats.org/drawingml/2006/picture">
                <pic:pic xmlns:pic="http://schemas.openxmlformats.org/drawingml/2006/picture">
                  <pic:nvPicPr>
                    <pic:cNvPr id="0" name="Picture 14" descr="c98wj67rXg\.jpeg"/>
                    <pic:cNvPicPr>
                      <a:picLocks noChangeAspect="true"/>
                    </pic:cNvPicPr>
                  </pic:nvPicPr>
                  <pic:blipFill>
                    <a:blip r:embed="rId17"/>
                    <a:stretch>
                      <a:fillRect/>
                    </a:stretch>
                  </pic:blipFill>
                  <pic:spPr>
                    <a:xfrm>
                      <a:off x="0" y="0"/>
                      <a:ext cx="4191000" cy="3143250"/>
                    </a:xfrm>
                    <a:prstGeom prst="rect">
                      <a:avLst/>
                    </a:prstGeom>
                  </pic:spPr>
                </pic:pic>
              </a:graphicData>
            </a:graphic>
          </wp:inline>
        </w:drawing>
      </w:r>
    </w:p>
    <w:p>
      <w:pPr>
        <w:jc w:val="center"/>
      </w:pPr>
      <w:bookmarkStart w:name="4566-1600522013464" w:id="162"/>
      <w:bookmarkEnd w:id="162"/>
    </w:p>
    <w:p>
      <w:pPr>
        <w:jc w:val="center"/>
      </w:pPr>
      <w:bookmarkStart w:name="2168-1600522013464" w:id="163"/>
      <w:bookmarkEnd w:id="163"/>
      <w:r>
        <w:drawing>
          <wp:inline distT="0" distR="0" distB="0" distL="0">
            <wp:extent cx="5267325" cy="552579"/>
            <wp:docPr id="15" name="Drawing 15" descr="E8lRhOw8m2w\.png"/>
            <a:graphic xmlns:a="http://schemas.openxmlformats.org/drawingml/2006/main">
              <a:graphicData uri="http://schemas.openxmlformats.org/drawingml/2006/picture">
                <pic:pic xmlns:pic="http://schemas.openxmlformats.org/drawingml/2006/picture">
                  <pic:nvPicPr>
                    <pic:cNvPr id="0" name="Picture 15" descr="E8lRhOw8m2w\.png"/>
                    <pic:cNvPicPr>
                      <a:picLocks noChangeAspect="true"/>
                    </pic:cNvPicPr>
                  </pic:nvPicPr>
                  <pic:blipFill>
                    <a:blip r:embed="rId18"/>
                    <a:stretch>
                      <a:fillRect/>
                    </a:stretch>
                  </pic:blipFill>
                  <pic:spPr>
                    <a:xfrm>
                      <a:off x="0" y="0"/>
                      <a:ext cx="5267325" cy="552579"/>
                    </a:xfrm>
                    <a:prstGeom prst="rect">
                      <a:avLst/>
                    </a:prstGeom>
                  </pic:spPr>
                </pic:pic>
              </a:graphicData>
            </a:graphic>
          </wp:inline>
        </w:drawing>
      </w:r>
    </w:p>
    <w:p>
      <w:pPr>
        <w:spacing w:line="256" w:lineRule="auto"/>
        <w:ind w:left="420"/>
      </w:pPr>
      <w:bookmarkStart w:name="9486-1600522013464" w:id="164"/>
      <w:bookmarkEnd w:id="164"/>
      <w:r>
        <w:rPr>
          <w:color w:val="999999"/>
          <w:sz w:val="24"/>
          <w:highlight w:val="white"/>
        </w:rPr>
        <w:t> 一条普通的裙子也能火？世界就是这么精彩。</w:t>
      </w:r>
    </w:p>
    <w:p>
      <w:pPr>
        <w:spacing w:line="256" w:lineRule="auto"/>
        <w:ind w:left="420"/>
      </w:pPr>
      <w:bookmarkStart w:name="1731-1600522013464" w:id="165"/>
      <w:bookmarkEnd w:id="165"/>
      <w:r>
        <w:rPr>
          <w:color w:val="999999"/>
          <w:sz w:val="24"/>
          <w:highlight w:val="white"/>
        </w:rPr>
        <w:t>近日，外网上曝光了一张蕾丝连衣裙的照片，而引起众人热议的焦点就是这条裙子的颜色。</w:t>
      </w:r>
    </w:p>
    <w:p>
      <w:pPr>
        <w:spacing w:line="256" w:lineRule="auto"/>
        <w:ind w:left="420"/>
      </w:pPr>
      <w:bookmarkStart w:name="4453-1600522013464" w:id="166"/>
      <w:bookmarkEnd w:id="166"/>
      <w:r>
        <w:rPr>
          <w:color w:val="999999"/>
          <w:sz w:val="24"/>
          <w:highlight w:val="white"/>
        </w:rPr>
        <w:t>一条裙子如此迅速点燃了几乎全世界的各大社交网络，引发巨大争论，实在有些出人意料，这使得国外各大新闻媒体也不得不对这一现象进行关注。</w:t>
      </w:r>
    </w:p>
    <w:p>
      <w:pPr>
        <w:spacing w:line="256" w:lineRule="auto"/>
        <w:ind w:left="420"/>
      </w:pPr>
      <w:bookmarkStart w:name="8018-1600522013464" w:id="167"/>
      <w:bookmarkEnd w:id="167"/>
      <w:r>
        <w:rPr>
          <w:color w:val="999999"/>
          <w:sz w:val="24"/>
          <w:highlight w:val="white"/>
        </w:rPr>
        <w:t>包括BBC、每日邮报、《时代》周刊等在内的知名媒体也纷纷对此报道，并对产生这种现象的原因进行分析，技术分析贴随处可见，外国网友们也纷纷发表自己的看法。国内也越演越烈，迅速登上微博热门榜</w:t>
      </w:r>
    </w:p>
    <w:p>
      <w:pPr/>
      <w:bookmarkStart w:name="2960-1600522013464" w:id="168"/>
      <w:bookmarkEnd w:id="168"/>
      <w:r>
        <w:rPr>
          <w:color w:val="555555"/>
          <w:sz w:val="22"/>
          <w:highlight w:val="white"/>
        </w:rPr>
        <w:t>是的，这还是外网上的爆出来的，结果引发了全球讨论，BBC时代周刊都上来，在那段时间内，岱岱一翻朋友圈，都能刷出几条裙子来。</w:t>
      </w:r>
    </w:p>
    <w:p>
      <w:pPr/>
      <w:bookmarkStart w:name="6853-1600522013464" w:id="169"/>
      <w:bookmarkEnd w:id="169"/>
      <w:r>
        <w:rPr>
          <w:color w:val="555555"/>
          <w:sz w:val="22"/>
          <w:highlight w:val="white"/>
        </w:rPr>
        <w:t>真是咄咄怪事，没有流量网红，不是社会问题，更非国家大事，一条裙子竟成了网络热点。</w:t>
      </w:r>
    </w:p>
    <w:p>
      <w:pPr/>
      <w:bookmarkStart w:name="5043-1600522013464" w:id="170"/>
      <w:bookmarkEnd w:id="170"/>
      <w:r>
        <w:rPr>
          <w:b w:val="true"/>
          <w:color w:val="555555"/>
          <w:sz w:val="22"/>
          <w:highlight w:val="white"/>
        </w:rPr>
        <w:t>可谓是：</w:t>
      </w:r>
    </w:p>
    <w:p>
      <w:pPr>
        <w:jc w:val="center"/>
      </w:pPr>
      <w:bookmarkStart w:name="8179-1600522013464" w:id="171"/>
      <w:bookmarkEnd w:id="171"/>
      <w:r>
        <w:drawing>
          <wp:inline distT="0" distR="0" distB="0" distL="0">
            <wp:extent cx="5267325" cy="1620237"/>
            <wp:docPr id="16" name="Drawing 16" descr="k0xXWxpEOEA\.png"/>
            <a:graphic xmlns:a="http://schemas.openxmlformats.org/drawingml/2006/main">
              <a:graphicData uri="http://schemas.openxmlformats.org/drawingml/2006/picture">
                <pic:pic xmlns:pic="http://schemas.openxmlformats.org/drawingml/2006/picture">
                  <pic:nvPicPr>
                    <pic:cNvPr id="0" name="Picture 16" descr="k0xXWxpEOEA\.png"/>
                    <pic:cNvPicPr>
                      <a:picLocks noChangeAspect="true"/>
                    </pic:cNvPicPr>
                  </pic:nvPicPr>
                  <pic:blipFill>
                    <a:blip r:embed="rId19"/>
                    <a:stretch>
                      <a:fillRect/>
                    </a:stretch>
                  </pic:blipFill>
                  <pic:spPr>
                    <a:xfrm>
                      <a:off x="0" y="0"/>
                      <a:ext cx="5267325" cy="1620237"/>
                    </a:xfrm>
                    <a:prstGeom prst="rect">
                      <a:avLst/>
                    </a:prstGeom>
                  </pic:spPr>
                </pic:pic>
              </a:graphicData>
            </a:graphic>
          </wp:inline>
        </w:drawing>
      </w:r>
    </w:p>
    <w:p>
      <w:pPr/>
      <w:bookmarkStart w:name="2781-1600522013464" w:id="172"/>
      <w:bookmarkEnd w:id="172"/>
    </w:p>
    <w:p>
      <w:pPr/>
      <w:bookmarkStart w:name="2687-1600522013464" w:id="173"/>
      <w:bookmarkEnd w:id="173"/>
      <w:r>
        <w:rPr>
          <w:color w:val="555555"/>
          <w:sz w:val="22"/>
          <w:highlight w:val="white"/>
        </w:rPr>
        <w:t>那么请问，这个热点里，是情感驱动还是利益驱动呢？</w:t>
      </w:r>
    </w:p>
    <w:p>
      <w:pPr/>
      <w:bookmarkStart w:name="3960-1600522013464" w:id="174"/>
      <w:bookmarkEnd w:id="174"/>
      <w:r>
        <w:rPr>
          <w:color w:val="555555"/>
          <w:sz w:val="22"/>
          <w:highlight w:val="white"/>
        </w:rPr>
        <w:t>怎么可能是利益驱动呢，这裙子是什么颜色关我屁事，关你屁事。那么这是情感驱动吗？怎么可能是情感驱动，这个裙子还能让我们产生感情？</w:t>
      </w:r>
    </w:p>
    <w:p>
      <w:pPr/>
      <w:bookmarkStart w:name="3389-1600522013464" w:id="175"/>
      <w:bookmarkEnd w:id="175"/>
      <w:r>
        <w:rPr>
          <w:color w:val="555555"/>
          <w:sz w:val="22"/>
          <w:highlight w:val="white"/>
        </w:rPr>
        <w:t>可是这个裙子怎么就成为舆论热点了呢？怎么就力压各大社会新闻成为大家热议的话题呢？而且是引发全球性的大讨论？</w:t>
      </w:r>
    </w:p>
    <w:p>
      <w:pPr>
        <w:jc w:val="center"/>
      </w:pPr>
      <w:bookmarkStart w:name="2284-1600522013464" w:id="176"/>
      <w:bookmarkEnd w:id="176"/>
      <w:r>
        <w:drawing>
          <wp:inline distT="0" distR="0" distB="0" distL="0">
            <wp:extent cx="4191000" cy="3143250"/>
            <wp:docPr id="17" name="Drawing 17" descr="c98wj67rXg\.jpeg"/>
            <a:graphic xmlns:a="http://schemas.openxmlformats.org/drawingml/2006/main">
              <a:graphicData uri="http://schemas.openxmlformats.org/drawingml/2006/picture">
                <pic:pic xmlns:pic="http://schemas.openxmlformats.org/drawingml/2006/picture">
                  <pic:nvPicPr>
                    <pic:cNvPr id="0" name="Picture 17" descr="c98wj67rXg\.jpeg"/>
                    <pic:cNvPicPr>
                      <a:picLocks noChangeAspect="true"/>
                    </pic:cNvPicPr>
                  </pic:nvPicPr>
                  <pic:blipFill>
                    <a:blip r:embed="rId17"/>
                    <a:stretch>
                      <a:fillRect/>
                    </a:stretch>
                  </pic:blipFill>
                  <pic:spPr>
                    <a:xfrm>
                      <a:off x="0" y="0"/>
                      <a:ext cx="4191000" cy="3143250"/>
                    </a:xfrm>
                    <a:prstGeom prst="rect">
                      <a:avLst/>
                    </a:prstGeom>
                  </pic:spPr>
                </pic:pic>
              </a:graphicData>
            </a:graphic>
          </wp:inline>
        </w:drawing>
      </w:r>
    </w:p>
    <w:p>
      <w:pPr>
        <w:jc w:val="center"/>
      </w:pPr>
      <w:bookmarkStart w:name="1870-1600522013464" w:id="177"/>
      <w:bookmarkEnd w:id="177"/>
      <w:r>
        <w:rPr>
          <w:color w:val="333333"/>
          <w:sz w:val="26"/>
        </w:rPr>
        <w:t>裙子：我就笑笑不说话</w:t>
      </w:r>
    </w:p>
    <w:p>
      <w:pPr>
        <w:jc w:val="center"/>
      </w:pPr>
      <w:bookmarkStart w:name="7612-1600522013464" w:id="178"/>
      <w:bookmarkEnd w:id="178"/>
    </w:p>
    <w:p>
      <w:pPr/>
      <w:bookmarkStart w:name="4668-1600522013464" w:id="179"/>
      <w:bookmarkEnd w:id="179"/>
      <w:r>
        <w:rPr>
          <w:color w:val="555555"/>
          <w:sz w:val="22"/>
          <w:highlight w:val="white"/>
        </w:rPr>
        <w:t>这时候，我们就不能从两个驱动分析了，要从</w:t>
      </w:r>
      <w:r>
        <w:rPr>
          <w:b w:val="true"/>
          <w:color w:val="555555"/>
          <w:sz w:val="22"/>
          <w:highlight w:val="white"/>
        </w:rPr>
        <w:t>“群众心理学”</w:t>
      </w:r>
      <w:r>
        <w:rPr>
          <w:color w:val="555555"/>
          <w:sz w:val="22"/>
          <w:highlight w:val="white"/>
        </w:rPr>
        <w:t>分析了。</w:t>
      </w:r>
    </w:p>
    <w:p>
      <w:pPr/>
      <w:bookmarkStart w:name="9092-1600522013464" w:id="180"/>
      <w:bookmarkEnd w:id="180"/>
      <w:r>
        <w:rPr>
          <w:color w:val="555555"/>
          <w:sz w:val="22"/>
          <w:highlight w:val="white"/>
        </w:rPr>
        <w:t>是的，这个裙子的颜色之争，很好的诠释了群众心理学的这条：</w:t>
      </w:r>
    </w:p>
    <w:p>
      <w:pPr/>
      <w:bookmarkStart w:name="8217-1600522013464" w:id="181"/>
      <w:bookmarkEnd w:id="181"/>
    </w:p>
    <w:p>
      <w:pPr>
        <w:jc w:val="center"/>
      </w:pPr>
      <w:bookmarkStart w:name="9498-1600522013464" w:id="182"/>
      <w:bookmarkEnd w:id="182"/>
      <w:r>
        <w:drawing>
          <wp:inline distT="0" distR="0" distB="0" distL="0">
            <wp:extent cx="5267325" cy="1168967"/>
            <wp:docPr id="18" name="Drawing 18" descr="ls8g4wY6RAg\.png"/>
            <a:graphic xmlns:a="http://schemas.openxmlformats.org/drawingml/2006/main">
              <a:graphicData uri="http://schemas.openxmlformats.org/drawingml/2006/picture">
                <pic:pic xmlns:pic="http://schemas.openxmlformats.org/drawingml/2006/picture">
                  <pic:nvPicPr>
                    <pic:cNvPr id="0" name="Picture 18" descr="ls8g4wY6RAg\.png"/>
                    <pic:cNvPicPr>
                      <a:picLocks noChangeAspect="true"/>
                    </pic:cNvPicPr>
                  </pic:nvPicPr>
                  <pic:blipFill>
                    <a:blip r:embed="rId20"/>
                    <a:stretch>
                      <a:fillRect/>
                    </a:stretch>
                  </pic:blipFill>
                  <pic:spPr>
                    <a:xfrm>
                      <a:off x="0" y="0"/>
                      <a:ext cx="5267325" cy="1168967"/>
                    </a:xfrm>
                    <a:prstGeom prst="rect">
                      <a:avLst/>
                    </a:prstGeom>
                  </pic:spPr>
                </pic:pic>
              </a:graphicData>
            </a:graphic>
          </wp:inline>
        </w:drawing>
      </w:r>
    </w:p>
    <w:p>
      <w:pPr>
        <w:jc w:val="center"/>
      </w:pPr>
      <w:bookmarkStart w:name="2952-1600522013464" w:id="183"/>
      <w:bookmarkEnd w:id="183"/>
    </w:p>
    <w:p>
      <w:pPr/>
      <w:bookmarkStart w:name="4331-1600522013464" w:id="184"/>
      <w:bookmarkEnd w:id="184"/>
      <w:r>
        <w:rPr>
          <w:b w:val="true"/>
          <w:color w:val="555555"/>
          <w:sz w:val="22"/>
          <w:highlight w:val="white"/>
        </w:rPr>
        <w:t>物质在宏观时和微观时的运动规律是不一样的，心理学在个人状态和群体状态下的机制规律是不一样的。</w:t>
      </w:r>
    </w:p>
    <w:p>
      <w:pPr/>
      <w:bookmarkStart w:name="6762-1600522013464" w:id="185"/>
      <w:bookmarkEnd w:id="185"/>
      <w:r>
        <w:rPr>
          <w:color w:val="555555"/>
          <w:sz w:val="22"/>
          <w:highlight w:val="white"/>
        </w:rPr>
        <w:t>当个人融入群体时，个人心理就发生了一定程度的变化，勒庞在《乌合之众》中就曾发出这样露骨的指摘：</w:t>
      </w:r>
    </w:p>
    <w:p>
      <w:pPr>
        <w:spacing w:line="256" w:lineRule="auto"/>
        <w:ind w:left="420"/>
      </w:pPr>
      <w:bookmarkStart w:name="1686-1600522013464" w:id="186"/>
      <w:bookmarkEnd w:id="186"/>
      <w:r>
        <w:rPr>
          <w:b w:val="true"/>
          <w:color w:val="ff0000"/>
          <w:sz w:val="24"/>
          <w:highlight w:val="white"/>
        </w:rPr>
        <w:t>人一到群体中，智商就严重降低，为了获得认同，个体愿意抛弃是非，用智商去换取那份让人备感安全的归属感。</w:t>
      </w:r>
    </w:p>
    <w:p>
      <w:pPr>
        <w:spacing w:line="256" w:lineRule="auto"/>
        <w:ind w:left="420"/>
      </w:pPr>
      <w:bookmarkStart w:name="5570-1600522013464" w:id="187"/>
      <w:bookmarkEnd w:id="187"/>
    </w:p>
    <w:p>
      <w:pPr>
        <w:spacing w:line="256" w:lineRule="auto"/>
        <w:ind w:left="420"/>
      </w:pPr>
      <w:bookmarkStart w:name="6351-1600522013464" w:id="188"/>
      <w:bookmarkEnd w:id="188"/>
      <w:r>
        <w:rPr>
          <w:color w:val="999999"/>
          <w:sz w:val="24"/>
          <w:highlight w:val="white"/>
        </w:rPr>
        <w:t>——古斯塔夫·勒庞《乌合之众》</w:t>
      </w:r>
    </w:p>
    <w:p>
      <w:pPr/>
      <w:bookmarkStart w:name="7130-1600522013464" w:id="189"/>
      <w:bookmarkEnd w:id="189"/>
      <w:r>
        <w:rPr>
          <w:color w:val="555555"/>
          <w:sz w:val="22"/>
          <w:highlight w:val="white"/>
        </w:rPr>
        <w:t>《乌合之众》认为，</w:t>
      </w:r>
      <w:r>
        <w:rPr>
          <w:b w:val="true"/>
          <w:color w:val="555555"/>
          <w:sz w:val="22"/>
          <w:highlight w:val="white"/>
        </w:rPr>
        <w:t>站队心理是个体盲从寻求集体认同感。</w:t>
      </w:r>
      <w:r>
        <w:rPr>
          <w:color w:val="555555"/>
          <w:sz w:val="22"/>
          <w:highlight w:val="white"/>
        </w:rPr>
        <w:t>如这个裙子热点一样，这个话题先天带有鲜明的站队属性，网民们或主动或被动地被分为两大阵营，要么是站队蓝黑，要么是站队白金，于是乎，一方说裙子是蓝黑色，一方说裙子是白金色，引发了双方无休止的撕逼战，从而导致舆论的不断升级。</w:t>
      </w:r>
    </w:p>
    <w:p>
      <w:pPr/>
      <w:bookmarkStart w:name="8512-1600522013464" w:id="190"/>
      <w:bookmarkEnd w:id="190"/>
      <w:r>
        <w:rPr>
          <w:color w:val="555555"/>
          <w:sz w:val="22"/>
          <w:highlight w:val="white"/>
        </w:rPr>
        <w:t>世上有“性善论”和“性恶论”之争，人类并为之撕逼了千年，世上有“唯物主义”“唯心主义”之争，人类并为之撕逼了千年，连“狮子”“老虎”谁更厉害都在网上被讨论了多年，就是因为</w:t>
      </w:r>
      <w:r>
        <w:rPr>
          <w:b w:val="true"/>
          <w:color w:val="555555"/>
          <w:sz w:val="22"/>
          <w:highlight w:val="white"/>
        </w:rPr>
        <w:t>这种先天性非此即彼、带有阵营划分的争论，是最好激发参与者积极性的争论。</w:t>
      </w:r>
    </w:p>
    <w:p>
      <w:pPr/>
      <w:bookmarkStart w:name="5263-1600522013464" w:id="191"/>
      <w:bookmarkEnd w:id="191"/>
      <w:r>
        <w:rPr>
          <w:color w:val="555555"/>
          <w:sz w:val="22"/>
          <w:highlight w:val="white"/>
        </w:rPr>
        <w:t>都说人有各种马斯洛需求，实际上，</w:t>
      </w:r>
      <w:r>
        <w:rPr>
          <w:b w:val="true"/>
          <w:color w:val="555555"/>
          <w:sz w:val="22"/>
          <w:highlight w:val="white"/>
        </w:rPr>
        <w:t>撕逼也是一种需求啊。</w:t>
      </w:r>
    </w:p>
    <w:p>
      <w:pPr/>
      <w:bookmarkStart w:name="1343-1600522013464" w:id="192"/>
      <w:bookmarkEnd w:id="192"/>
      <w:r>
        <w:rPr>
          <w:color w:val="555555"/>
          <w:sz w:val="22"/>
          <w:highlight w:val="white"/>
        </w:rPr>
        <w:t>特别是在网上，</w:t>
      </w:r>
      <w:r>
        <w:rPr>
          <w:b w:val="true"/>
          <w:color w:val="555555"/>
          <w:sz w:val="22"/>
          <w:highlight w:val="white"/>
        </w:rPr>
        <w:t>网民们接受不了复杂概念的话题，那些很难让网民下定性判断的话题，对网民来说是讨论门槛过高，让参与者表达受限</w:t>
      </w:r>
      <w:r>
        <w:rPr>
          <w:color w:val="555555"/>
          <w:sz w:val="22"/>
          <w:highlight w:val="white"/>
        </w:rPr>
        <w:t>，在网络上，能粗暴直接划分阵营的话题讨论，才是最好的热点讨论。</w:t>
      </w:r>
    </w:p>
    <w:p>
      <w:pPr/>
      <w:bookmarkStart w:name="8964-1600522013464" w:id="193"/>
      <w:bookmarkEnd w:id="193"/>
      <w:r>
        <w:rPr>
          <w:color w:val="555555"/>
          <w:sz w:val="22"/>
          <w:highlight w:val="white"/>
        </w:rPr>
        <w:t>比如老虎狮子谁更厉害的争论，网民们要么支持老虎，要么看好狮子，那些认为狮子老虎打不起来的言论被彻底无视。</w:t>
      </w:r>
    </w:p>
    <w:p>
      <w:pPr/>
      <w:bookmarkStart w:name="1897-1600522013464" w:id="194"/>
      <w:bookmarkEnd w:id="194"/>
      <w:r>
        <w:rPr>
          <w:color w:val="555555"/>
          <w:sz w:val="22"/>
          <w:highlight w:val="white"/>
        </w:rPr>
        <w:t>比如韩寒方舟子的争吵，网民们要么站队韩寒，要么声援方舟子，那些指出两人都有问题的言论没有市场。</w:t>
      </w:r>
    </w:p>
    <w:p>
      <w:pPr/>
      <w:bookmarkStart w:name="7739-1600522013464" w:id="195"/>
      <w:bookmarkEnd w:id="195"/>
      <w:r>
        <w:rPr>
          <w:color w:val="555555"/>
          <w:sz w:val="22"/>
          <w:highlight w:val="white"/>
        </w:rPr>
        <w:t>比如转基因之争，网民们要么抵制转基因，要么支持转基因，那些指出国家应该在监管国外转基因技术在于国内应用的同时，大力自主研发我国的转基因技术的声音，得不到任何回应。</w:t>
      </w:r>
    </w:p>
    <w:p>
      <w:pPr/>
      <w:bookmarkStart w:name="6137-1600522013464" w:id="196"/>
      <w:bookmarkEnd w:id="196"/>
      <w:r>
        <w:rPr>
          <w:color w:val="555555"/>
          <w:sz w:val="22"/>
          <w:highlight w:val="white"/>
        </w:rPr>
        <w:t>再比如毛邓的前后三十年之争，网民们要么尊毛反邓，要么尊邓反毛，任何试图弥合毛邓裂缝，弥合前后三十年的言论说法，都将被两方阵营视为</w:t>
      </w:r>
      <w:r>
        <w:rPr>
          <w:b w:val="true"/>
          <w:color w:val="555555"/>
          <w:sz w:val="22"/>
          <w:highlight w:val="white"/>
        </w:rPr>
        <w:t>“叛徒言论”</w:t>
      </w:r>
      <w:r>
        <w:rPr>
          <w:color w:val="555555"/>
          <w:sz w:val="22"/>
          <w:highlight w:val="white"/>
        </w:rPr>
        <w:t>，两方阵营都将群起而攻之。</w:t>
      </w:r>
    </w:p>
    <w:p>
      <w:pPr/>
      <w:bookmarkStart w:name="5427-1600522013464" w:id="197"/>
      <w:bookmarkEnd w:id="197"/>
      <w:r>
        <w:rPr>
          <w:color w:val="555555"/>
          <w:sz w:val="22"/>
          <w:highlight w:val="white"/>
        </w:rPr>
        <w:t>我们都知道，</w:t>
      </w:r>
      <w:r>
        <w:rPr>
          <w:b w:val="true"/>
          <w:color w:val="555555"/>
          <w:sz w:val="22"/>
          <w:highlight w:val="white"/>
        </w:rPr>
        <w:t>世事很复杂，凡事无绝对</w:t>
      </w:r>
      <w:r>
        <w:rPr>
          <w:color w:val="555555"/>
          <w:sz w:val="22"/>
          <w:highlight w:val="white"/>
        </w:rPr>
        <w:t>，但是，我们在网上的一切热点争论，</w:t>
      </w:r>
      <w:r>
        <w:rPr>
          <w:b w:val="true"/>
          <w:color w:val="555555"/>
          <w:sz w:val="22"/>
          <w:highlight w:val="white"/>
        </w:rPr>
        <w:t>几乎都是在定论为结果下的讨论</w:t>
      </w:r>
      <w:r>
        <w:rPr>
          <w:color w:val="555555"/>
          <w:sz w:val="22"/>
          <w:highlight w:val="white"/>
        </w:rPr>
        <w:t>，当一个讨论被划分为两大阵营时，任何偏离于这两大阵营的声音，</w:t>
      </w:r>
      <w:r>
        <w:rPr>
          <w:b w:val="true"/>
          <w:color w:val="555555"/>
          <w:sz w:val="22"/>
          <w:highlight w:val="white"/>
        </w:rPr>
        <w:t>都将被认为是“和稀泥”，是“无用功”，是“混淆视听”。</w:t>
      </w:r>
    </w:p>
    <w:p>
      <w:pPr/>
      <w:bookmarkStart w:name="7660-1600522013464" w:id="198"/>
      <w:bookmarkEnd w:id="198"/>
      <w:r>
        <w:rPr>
          <w:color w:val="555555"/>
          <w:sz w:val="22"/>
          <w:highlight w:val="white"/>
        </w:rPr>
        <w:t>换言之，从群众心理学角度分析网络舆情，我们可以发现，</w:t>
      </w:r>
      <w:r>
        <w:rPr>
          <w:b w:val="true"/>
          <w:color w:val="555555"/>
          <w:sz w:val="22"/>
          <w:highlight w:val="white"/>
        </w:rPr>
        <w:t>在很多网络热点的讨论中，有的网民如此卖力的跟进，并不是为了追求背后的真理，而是在享受站队过程中的群体认同感和撕逼言论中的心理快感。</w:t>
      </w:r>
    </w:p>
    <w:p>
      <w:pPr/>
      <w:bookmarkStart w:name="2999-1600522013464" w:id="199"/>
      <w:bookmarkEnd w:id="199"/>
      <w:r>
        <w:rPr>
          <w:color w:val="555555"/>
          <w:sz w:val="22"/>
          <w:highlight w:val="white"/>
        </w:rPr>
        <w:t>是的，岱岱再重复一遍：</w:t>
      </w:r>
    </w:p>
    <w:p>
      <w:pPr>
        <w:spacing w:line="256" w:lineRule="auto"/>
        <w:ind w:left="420"/>
      </w:pPr>
      <w:bookmarkStart w:name="2550-1600522013464" w:id="200"/>
      <w:bookmarkEnd w:id="200"/>
      <w:r>
        <w:rPr>
          <w:b w:val="true"/>
          <w:color w:val="999999"/>
          <w:sz w:val="24"/>
          <w:highlight w:val="white"/>
        </w:rPr>
        <w:t>在很多网络热点的讨论中，有的网民如此卖力的跟进，并不是为了追求背后的真理，而是在享受站队过程中的群体认同感和撕逼言论中的心理快感。</w:t>
      </w:r>
    </w:p>
    <w:p>
      <w:pPr/>
      <w:bookmarkStart w:name="8559-1600522013464" w:id="201"/>
      <w:bookmarkEnd w:id="201"/>
      <w:r>
        <w:rPr>
          <w:color w:val="555555"/>
          <w:sz w:val="22"/>
          <w:highlight w:val="white"/>
        </w:rPr>
        <w:t>所以，当有一天真相终于大白，争论就要停止的时候，</w:t>
      </w:r>
      <w:r>
        <w:rPr>
          <w:b w:val="true"/>
          <w:color w:val="555555"/>
          <w:sz w:val="22"/>
          <w:highlight w:val="white"/>
        </w:rPr>
        <w:t>在真相面前最不肯妥协的就是这些人。</w:t>
      </w:r>
      <w:r>
        <w:rPr>
          <w:color w:val="555555"/>
          <w:sz w:val="22"/>
          <w:highlight w:val="white"/>
        </w:rPr>
        <w:t>因为这个真相终结了阵营对立，终结了争论撕逼，这些人失去了群体认同感和言论快感。</w:t>
      </w:r>
    </w:p>
    <w:p>
      <w:pPr/>
      <w:bookmarkStart w:name="8672-1600522013464" w:id="202"/>
      <w:bookmarkEnd w:id="202"/>
      <w:r>
        <w:rPr>
          <w:color w:val="555555"/>
          <w:sz w:val="22"/>
          <w:highlight w:val="white"/>
        </w:rPr>
        <w:t>可笑吗？</w:t>
      </w:r>
    </w:p>
    <w:p>
      <w:pPr/>
      <w:bookmarkStart w:name="1262-1600522013464" w:id="203"/>
      <w:bookmarkEnd w:id="203"/>
      <w:r>
        <w:rPr>
          <w:color w:val="555555"/>
          <w:sz w:val="22"/>
          <w:highlight w:val="white"/>
        </w:rPr>
        <w:t>有时人们的讨论，</w:t>
      </w:r>
      <w:r>
        <w:rPr>
          <w:b w:val="true"/>
          <w:color w:val="555555"/>
          <w:sz w:val="22"/>
          <w:highlight w:val="white"/>
        </w:rPr>
        <w:t>不是为了真理，而是为了撕逼</w:t>
      </w:r>
      <w:r>
        <w:rPr>
          <w:color w:val="555555"/>
          <w:sz w:val="22"/>
          <w:highlight w:val="white"/>
        </w:rPr>
        <w:t>，可笑吗？</w:t>
      </w:r>
    </w:p>
    <w:p>
      <w:pPr/>
      <w:bookmarkStart w:name="9014-1600522013464" w:id="204"/>
      <w:bookmarkEnd w:id="204"/>
      <w:r>
        <w:rPr>
          <w:color w:val="555555"/>
          <w:sz w:val="22"/>
          <w:highlight w:val="white"/>
        </w:rPr>
        <w:t>但微不足道的裙子颜色之争，竟然引爆了全球大讨论，还上了全球的热搜排行榜，你还觉得可笑吗？</w:t>
      </w:r>
    </w:p>
    <w:p>
      <w:pPr/>
      <w:bookmarkStart w:name="7240-1600522013464" w:id="205"/>
      <w:bookmarkEnd w:id="205"/>
      <w:r>
        <w:rPr>
          <w:color w:val="555555"/>
          <w:sz w:val="22"/>
          <w:highlight w:val="white"/>
        </w:rPr>
        <w:t>在网络舆情方面，任何一个事件，如果能先天带有争论性，最好是能划分为非此即彼的“两大对立”阵营，就能更好的成为热点话题。</w:t>
      </w:r>
    </w:p>
    <w:p>
      <w:pPr/>
      <w:bookmarkStart w:name="7176-1600522013464" w:id="206"/>
      <w:bookmarkEnd w:id="206"/>
      <w:r>
        <w:rPr>
          <w:color w:val="555555"/>
          <w:sz w:val="22"/>
          <w:highlight w:val="white"/>
        </w:rPr>
        <w:t>比如被审判的快播是有罪还是无罪，比如学者汪晖的论文是抄袭还是没抄袭，比如公共场所妇女是可以哺乳孩子还是不可以哺乳孩子，比如联想投票是卖国还是不卖国，等等话题，非此即彼，简单粗暴。</w:t>
      </w:r>
    </w:p>
    <w:p>
      <w:pPr/>
      <w:bookmarkStart w:name="8756-1600522013464" w:id="207"/>
      <w:bookmarkEnd w:id="207"/>
      <w:r>
        <w:rPr>
          <w:color w:val="555555"/>
          <w:sz w:val="22"/>
          <w:highlight w:val="white"/>
        </w:rPr>
        <w:t>这样子带有先天的争论性的舆论话题，能让舆论在发酵过程中，就吸引到网民的非此即彼的自发争论，而这些截然对立的争论将带来了更多的瞩目，更多的瞩目将带来更多的人气，更多的人气将带来更多的争论，形成正循环，一步步推进事件成为舆论热点。</w:t>
      </w:r>
    </w:p>
    <w:p>
      <w:pPr/>
      <w:bookmarkStart w:name="1275-1600522013464" w:id="208"/>
      <w:bookmarkEnd w:id="208"/>
      <w:r>
        <w:rPr>
          <w:color w:val="555555"/>
          <w:sz w:val="22"/>
          <w:highlight w:val="white"/>
        </w:rPr>
        <w:t>至此，在舆论热点的成因中，除了</w:t>
      </w:r>
      <w:r>
        <w:rPr>
          <w:b w:val="true"/>
          <w:color w:val="555555"/>
          <w:sz w:val="22"/>
          <w:highlight w:val="white"/>
        </w:rPr>
        <w:t>情感驱动和利益驱动</w:t>
      </w:r>
      <w:r>
        <w:rPr>
          <w:color w:val="555555"/>
          <w:sz w:val="22"/>
          <w:highlight w:val="white"/>
        </w:rPr>
        <w:t>外，我们还要加上这一条：</w:t>
      </w:r>
    </w:p>
    <w:p>
      <w:pPr>
        <w:jc w:val="center"/>
      </w:pPr>
      <w:bookmarkStart w:name="6054-1600522013464" w:id="209"/>
      <w:bookmarkEnd w:id="209"/>
      <w:r>
        <w:drawing>
          <wp:inline distT="0" distR="0" distB="0" distL="0">
            <wp:extent cx="5267325" cy="1485148"/>
            <wp:docPr id="19" name="Drawing 19" descr="xca50r8BjbQ\.png"/>
            <a:graphic xmlns:a="http://schemas.openxmlformats.org/drawingml/2006/main">
              <a:graphicData uri="http://schemas.openxmlformats.org/drawingml/2006/picture">
                <pic:pic xmlns:pic="http://schemas.openxmlformats.org/drawingml/2006/picture">
                  <pic:nvPicPr>
                    <pic:cNvPr id="0" name="Picture 19" descr="xca50r8BjbQ\.png"/>
                    <pic:cNvPicPr>
                      <a:picLocks noChangeAspect="true"/>
                    </pic:cNvPicPr>
                  </pic:nvPicPr>
                  <pic:blipFill>
                    <a:blip r:embed="rId21"/>
                    <a:stretch>
                      <a:fillRect/>
                    </a:stretch>
                  </pic:blipFill>
                  <pic:spPr>
                    <a:xfrm>
                      <a:off x="0" y="0"/>
                      <a:ext cx="5267325" cy="1485148"/>
                    </a:xfrm>
                    <a:prstGeom prst="rect">
                      <a:avLst/>
                    </a:prstGeom>
                  </pic:spPr>
                </pic:pic>
              </a:graphicData>
            </a:graphic>
          </wp:inline>
        </w:drawing>
      </w:r>
    </w:p>
    <w:p>
      <w:pPr/>
      <w:bookmarkStart w:name="0091-1600522013464" w:id="210"/>
      <w:bookmarkEnd w:id="210"/>
      <w:r>
        <w:rPr>
          <w:color w:val="555555"/>
          <w:sz w:val="22"/>
          <w:highlight w:val="white"/>
        </w:rPr>
        <w:t>真可谓是：</w:t>
      </w:r>
    </w:p>
    <w:p>
      <w:pPr/>
      <w:bookmarkStart w:name="5247-1600522013464" w:id="211"/>
      <w:bookmarkEnd w:id="211"/>
    </w:p>
    <w:p>
      <w:pPr>
        <w:jc w:val="center"/>
      </w:pPr>
      <w:bookmarkStart w:name="6433-1600522013464" w:id="212"/>
      <w:bookmarkEnd w:id="212"/>
      <w:r>
        <w:drawing>
          <wp:inline distT="0" distR="0" distB="0" distL="0">
            <wp:extent cx="5267325" cy="1759299"/>
            <wp:docPr id="20" name="Drawing 20" descr="MbgQRG2VtfA\.png"/>
            <a:graphic xmlns:a="http://schemas.openxmlformats.org/drawingml/2006/main">
              <a:graphicData uri="http://schemas.openxmlformats.org/drawingml/2006/picture">
                <pic:pic xmlns:pic="http://schemas.openxmlformats.org/drawingml/2006/picture">
                  <pic:nvPicPr>
                    <pic:cNvPr id="0" name="Picture 20" descr="MbgQRG2VtfA\.png"/>
                    <pic:cNvPicPr>
                      <a:picLocks noChangeAspect="true"/>
                    </pic:cNvPicPr>
                  </pic:nvPicPr>
                  <pic:blipFill>
                    <a:blip r:embed="rId22"/>
                    <a:stretch>
                      <a:fillRect/>
                    </a:stretch>
                  </pic:blipFill>
                  <pic:spPr>
                    <a:xfrm>
                      <a:off x="0" y="0"/>
                      <a:ext cx="5267325" cy="1759299"/>
                    </a:xfrm>
                    <a:prstGeom prst="rect">
                      <a:avLst/>
                    </a:prstGeom>
                  </pic:spPr>
                </pic:pic>
              </a:graphicData>
            </a:graphic>
          </wp:inline>
        </w:drawing>
      </w:r>
    </w:p>
    <w:p>
      <w:pPr>
        <w:jc w:val="center"/>
      </w:pPr>
      <w:bookmarkStart w:name="8048-1600522013464" w:id="213"/>
      <w:bookmarkEnd w:id="213"/>
      <w:r>
        <w:drawing>
          <wp:inline distT="0" distR="0" distB="0" distL="0">
            <wp:extent cx="5267325" cy="4418020"/>
            <wp:docPr id="21" name="Drawing 21" descr="rspVZFaVkQw\.png"/>
            <a:graphic xmlns:a="http://schemas.openxmlformats.org/drawingml/2006/main">
              <a:graphicData uri="http://schemas.openxmlformats.org/drawingml/2006/picture">
                <pic:pic xmlns:pic="http://schemas.openxmlformats.org/drawingml/2006/picture">
                  <pic:nvPicPr>
                    <pic:cNvPr id="0" name="Picture 21" descr="rspVZFaVkQw\.png"/>
                    <pic:cNvPicPr>
                      <a:picLocks noChangeAspect="true"/>
                    </pic:cNvPicPr>
                  </pic:nvPicPr>
                  <pic:blipFill>
                    <a:blip r:embed="rId23"/>
                    <a:stretch>
                      <a:fillRect/>
                    </a:stretch>
                  </pic:blipFill>
                  <pic:spPr>
                    <a:xfrm>
                      <a:off x="0" y="0"/>
                      <a:ext cx="5267325" cy="4418020"/>
                    </a:xfrm>
                    <a:prstGeom prst="rect">
                      <a:avLst/>
                    </a:prstGeom>
                  </pic:spPr>
                </pic:pic>
              </a:graphicData>
            </a:graphic>
          </wp:inline>
        </w:drawing>
      </w:r>
    </w:p>
    <w:p>
      <w:pPr>
        <w:jc w:val="center"/>
      </w:pPr>
      <w:bookmarkStart w:name="6060-1600522013464" w:id="214"/>
      <w:bookmarkEnd w:id="214"/>
    </w:p>
    <w:p>
      <w:pPr>
        <w:jc w:val="center"/>
      </w:pPr>
      <w:bookmarkStart w:name="1067-1600522013464" w:id="215"/>
      <w:bookmarkEnd w:id="215"/>
      <w:r>
        <w:drawing>
          <wp:inline distT="0" distR="0" distB="0" distL="0">
            <wp:extent cx="5267325" cy="148007"/>
            <wp:docPr id="22" name="Drawing 22" descr="2MG7BeribYw\.png"/>
            <a:graphic xmlns:a="http://schemas.openxmlformats.org/drawingml/2006/main">
              <a:graphicData uri="http://schemas.openxmlformats.org/drawingml/2006/picture">
                <pic:pic xmlns:pic="http://schemas.openxmlformats.org/drawingml/2006/picture">
                  <pic:nvPicPr>
                    <pic:cNvPr id="0" name="Picture 22" descr="2MG7BeribYw\.png"/>
                    <pic:cNvPicPr>
                      <a:picLocks noChangeAspect="true"/>
                    </pic:cNvPicPr>
                  </pic:nvPicPr>
                  <pic:blipFill>
                    <a:blip r:embed="rId10"/>
                    <a:stretch>
                      <a:fillRect/>
                    </a:stretch>
                  </pic:blipFill>
                  <pic:spPr>
                    <a:xfrm>
                      <a:off x="0" y="0"/>
                      <a:ext cx="5267325" cy="148007"/>
                    </a:xfrm>
                    <a:prstGeom prst="rect">
                      <a:avLst/>
                    </a:prstGeom>
                  </pic:spPr>
                </pic:pic>
              </a:graphicData>
            </a:graphic>
          </wp:inline>
        </w:drawing>
      </w:r>
    </w:p>
    <w:p>
      <w:pPr/>
      <w:bookmarkStart w:name="5490-1600522013464" w:id="216"/>
      <w:bookmarkEnd w:id="216"/>
    </w:p>
    <w:p>
      <w:pPr/>
      <w:bookmarkStart w:name="6730-1600522013464" w:id="217"/>
      <w:bookmarkEnd w:id="217"/>
      <w:r>
        <w:rPr>
          <w:color w:val="333333"/>
          <w:sz w:val="26"/>
        </w:rPr>
        <w:t>好的，至此我们已经梳理清楚了网络舆情的基本特征。</w:t>
      </w:r>
    </w:p>
    <w:p>
      <w:pPr/>
      <w:bookmarkStart w:name="1869-1600522013464" w:id="218"/>
      <w:bookmarkEnd w:id="218"/>
    </w:p>
    <w:p>
      <w:pPr>
        <w:spacing w:line="256" w:lineRule="auto"/>
        <w:ind w:left="420"/>
      </w:pPr>
      <w:bookmarkStart w:name="3261-1600522013464" w:id="219"/>
      <w:bookmarkEnd w:id="219"/>
      <w:r>
        <w:rPr>
          <w:b w:val="true"/>
          <w:color w:val="999999"/>
          <w:sz w:val="24"/>
          <w:highlight w:val="white"/>
        </w:rPr>
        <w:t>网络舆情，是以网络为载体，以事件为核心，广大网民情感、态度、意见、观点的表达、传播与互动，以及后续影响力的集合。</w:t>
      </w:r>
    </w:p>
    <w:p>
      <w:pPr/>
      <w:bookmarkStart w:name="5312-1600522013464" w:id="220"/>
      <w:bookmarkEnd w:id="220"/>
      <w:r>
        <w:rPr>
          <w:color w:val="555555"/>
          <w:sz w:val="22"/>
          <w:highlight w:val="white"/>
        </w:rPr>
        <w:t>由此我们得出，网络舆情的三要素，</w:t>
      </w:r>
      <w:r>
        <w:rPr>
          <w:b w:val="true"/>
          <w:color w:val="555555"/>
          <w:sz w:val="22"/>
          <w:highlight w:val="white"/>
        </w:rPr>
        <w:t>它的载体为网络，核心为事件，参与主体广大网民。</w:t>
      </w:r>
    </w:p>
    <w:p>
      <w:pPr/>
      <w:bookmarkStart w:name="3029-1600522013464" w:id="221"/>
      <w:bookmarkEnd w:id="221"/>
      <w:r>
        <w:rPr>
          <w:color w:val="555555"/>
          <w:sz w:val="22"/>
          <w:highlight w:val="white"/>
        </w:rPr>
        <w:t>分析事物要抓住主要矛盾，我们分析网络舆情，就要抓住这最主要的三要素。</w:t>
      </w:r>
    </w:p>
    <w:p>
      <w:pPr/>
      <w:bookmarkStart w:name="7385-1600522013464" w:id="222"/>
      <w:bookmarkEnd w:id="222"/>
      <w:r>
        <w:rPr>
          <w:color w:val="555555"/>
          <w:sz w:val="22"/>
          <w:highlight w:val="white"/>
        </w:rPr>
        <w:t>而网民群体也有鲜明特征。</w:t>
      </w:r>
    </w:p>
    <w:p>
      <w:pPr/>
      <w:bookmarkStart w:name="9773-1600522013464" w:id="223"/>
      <w:bookmarkEnd w:id="223"/>
      <w:r>
        <w:rPr>
          <w:color w:val="555555"/>
          <w:sz w:val="22"/>
          <w:highlight w:val="white"/>
        </w:rPr>
        <w:t>1、我国网民规模十分庞大大。</w:t>
      </w:r>
    </w:p>
    <w:p>
      <w:pPr/>
      <w:bookmarkStart w:name="7300-1600522013464" w:id="224"/>
      <w:bookmarkEnd w:id="224"/>
      <w:r>
        <w:rPr>
          <w:color w:val="555555"/>
          <w:sz w:val="22"/>
          <w:highlight w:val="white"/>
        </w:rPr>
        <w:t>再加上日益丰富且高效的传播途径，决定了任何机构组织，</w:t>
      </w:r>
      <w:r>
        <w:rPr>
          <w:b w:val="true"/>
          <w:color w:val="555555"/>
          <w:sz w:val="22"/>
          <w:highlight w:val="white"/>
        </w:rPr>
        <w:t>想对中国网络舆情进行全面覆盖性监控管理</w:t>
      </w:r>
      <w:r>
        <w:rPr>
          <w:color w:val="555555"/>
          <w:sz w:val="22"/>
          <w:highlight w:val="white"/>
        </w:rPr>
        <w:t>，都是十分十分困难的。</w:t>
      </w:r>
    </w:p>
    <w:p>
      <w:pPr/>
      <w:bookmarkStart w:name="7026-1600522013464" w:id="225"/>
      <w:bookmarkEnd w:id="225"/>
      <w:r>
        <w:rPr>
          <w:color w:val="555555"/>
          <w:sz w:val="22"/>
          <w:highlight w:val="white"/>
        </w:rPr>
        <w:t>防民之口，甚于防川。</w:t>
      </w:r>
    </w:p>
    <w:p>
      <w:pPr/>
      <w:bookmarkStart w:name="7011-1600522013464" w:id="226"/>
      <w:bookmarkEnd w:id="226"/>
      <w:r>
        <w:rPr>
          <w:color w:val="555555"/>
          <w:sz w:val="22"/>
          <w:highlight w:val="white"/>
        </w:rPr>
        <w:t>2、我国网民男女比例协调。</w:t>
      </w:r>
    </w:p>
    <w:p>
      <w:pPr/>
      <w:bookmarkStart w:name="8120-1600522013464" w:id="227"/>
      <w:bookmarkEnd w:id="227"/>
      <w:r>
        <w:rPr>
          <w:color w:val="555555"/>
          <w:sz w:val="22"/>
          <w:highlight w:val="white"/>
        </w:rPr>
        <w:t>女性网民数量多力量大，且</w:t>
      </w:r>
      <w:r>
        <w:rPr>
          <w:b w:val="true"/>
          <w:color w:val="555555"/>
          <w:sz w:val="22"/>
          <w:highlight w:val="white"/>
        </w:rPr>
        <w:t>富有同情心理和母性关怀，</w:t>
      </w:r>
      <w:r>
        <w:rPr>
          <w:color w:val="555555"/>
          <w:sz w:val="22"/>
          <w:highlight w:val="white"/>
        </w:rPr>
        <w:t>所以在网络舆情中，很多</w:t>
      </w:r>
      <w:r>
        <w:rPr>
          <w:b w:val="true"/>
          <w:color w:val="555555"/>
          <w:sz w:val="22"/>
          <w:highlight w:val="white"/>
        </w:rPr>
        <w:t>以女性、孩子为涉事主体的事件受到了女性网民的重点跟进。</w:t>
      </w:r>
    </w:p>
    <w:p>
      <w:pPr/>
      <w:bookmarkStart w:name="2040-1600522013464" w:id="228"/>
      <w:bookmarkEnd w:id="228"/>
      <w:r>
        <w:rPr>
          <w:color w:val="555555"/>
          <w:sz w:val="22"/>
          <w:highlight w:val="white"/>
        </w:rPr>
        <w:t>3、我国网民的年龄层次分明。</w:t>
      </w:r>
    </w:p>
    <w:p>
      <w:pPr/>
      <w:bookmarkStart w:name="3631-1600522013464" w:id="229"/>
      <w:bookmarkEnd w:id="229"/>
      <w:r>
        <w:rPr>
          <w:color w:val="555555"/>
          <w:sz w:val="22"/>
          <w:highlight w:val="white"/>
        </w:rPr>
        <w:t>分析了00后网民到60后网民的一些差异，我们知道了，因网络群体的年龄层次不同，各年龄群体对网络话题的选择喜好，不尽相同，对同一网络话题的反应态度，也不尽相同。</w:t>
      </w:r>
    </w:p>
    <w:p>
      <w:pPr/>
      <w:bookmarkStart w:name="1975-1600522013464" w:id="230"/>
      <w:bookmarkEnd w:id="230"/>
      <w:r>
        <w:rPr>
          <w:color w:val="555555"/>
          <w:sz w:val="22"/>
          <w:highlight w:val="white"/>
        </w:rPr>
        <w:t>4、我国网民的城乡比例和学历比例双高。</w:t>
      </w:r>
    </w:p>
    <w:p>
      <w:pPr/>
      <w:bookmarkStart w:name="8556-1600522013464" w:id="231"/>
      <w:bookmarkEnd w:id="231"/>
      <w:r>
        <w:rPr>
          <w:color w:val="555555"/>
          <w:sz w:val="22"/>
          <w:highlight w:val="white"/>
        </w:rPr>
        <w:t>在中国，二线城市在网络舆情中占比高达71%，网民中等学历占比高达65%，我们终于知道了为什么</w:t>
      </w:r>
      <w:r>
        <w:rPr>
          <w:b w:val="true"/>
          <w:color w:val="555555"/>
          <w:sz w:val="22"/>
          <w:highlight w:val="white"/>
        </w:rPr>
        <w:t>“得屌丝者得天下”。</w:t>
      </w:r>
    </w:p>
    <w:p>
      <w:pPr/>
      <w:bookmarkStart w:name="3450-1600522013465" w:id="232"/>
      <w:bookmarkEnd w:id="232"/>
      <w:r>
        <w:rPr>
          <w:color w:val="555555"/>
          <w:sz w:val="22"/>
          <w:highlight w:val="white"/>
        </w:rPr>
        <w:t>经济实力决定社会地位，中产阶级握有部分网络话语权，而</w:t>
      </w:r>
      <w:r>
        <w:rPr>
          <w:b w:val="true"/>
          <w:color w:val="555555"/>
          <w:sz w:val="22"/>
          <w:highlight w:val="white"/>
        </w:rPr>
        <w:t>未有足够经济实力且自发性自觉性不高的“屌丝群体”</w:t>
      </w:r>
      <w:r>
        <w:rPr>
          <w:color w:val="555555"/>
          <w:sz w:val="22"/>
          <w:highlight w:val="white"/>
        </w:rPr>
        <w:t>，并没有多少网络话语权，然而，</w:t>
      </w:r>
      <w:r>
        <w:rPr>
          <w:b w:val="true"/>
          <w:color w:val="555555"/>
          <w:sz w:val="22"/>
          <w:highlight w:val="white"/>
        </w:rPr>
        <w:t>一个社会的公平公正，需要社会各阶层一起来维护保障</w:t>
      </w:r>
      <w:r>
        <w:rPr>
          <w:color w:val="555555"/>
          <w:sz w:val="22"/>
          <w:highlight w:val="white"/>
        </w:rPr>
        <w:t>，没有“无产阶级”的公平公正，也就不可能有中产阶级的“独善其身”。</w:t>
      </w:r>
    </w:p>
    <w:p>
      <w:pPr/>
      <w:bookmarkStart w:name="7920-1600522013465" w:id="233"/>
      <w:bookmarkEnd w:id="233"/>
      <w:r>
        <w:rPr>
          <w:color w:val="555555"/>
          <w:sz w:val="22"/>
          <w:highlight w:val="white"/>
        </w:rPr>
        <w:t>在推动中国公平的道路上，底层民众是不能缺失的一部分。</w:t>
      </w:r>
    </w:p>
    <w:p>
      <w:pPr/>
      <w:bookmarkStart w:name="9780-1600522013465" w:id="234"/>
      <w:bookmarkEnd w:id="234"/>
      <w:r>
        <w:rPr>
          <w:color w:val="555555"/>
          <w:sz w:val="22"/>
          <w:highlight w:val="white"/>
        </w:rPr>
        <w:t>以上分析了网络舆情三要素里的参与主体，在系列第二篇文章中，我们分析了三要素里的核心——事件。</w:t>
      </w:r>
    </w:p>
    <w:p>
      <w:pPr>
        <w:spacing w:line="256" w:lineRule="auto"/>
        <w:ind w:left="420"/>
      </w:pPr>
      <w:bookmarkStart w:name="7840-1600522013465" w:id="235"/>
      <w:bookmarkEnd w:id="235"/>
      <w:r>
        <w:rPr>
          <w:color w:val="999999"/>
          <w:sz w:val="24"/>
          <w:highlight w:val="white"/>
        </w:rPr>
        <w:t>什么事件能成为网络热点？</w:t>
      </w:r>
    </w:p>
    <w:p>
      <w:pPr>
        <w:spacing w:line="256" w:lineRule="auto"/>
        <w:ind w:left="420"/>
      </w:pPr>
      <w:bookmarkStart w:name="4574-1600522013465" w:id="236"/>
      <w:bookmarkEnd w:id="236"/>
      <w:r>
        <w:rPr>
          <w:color w:val="999999"/>
          <w:sz w:val="24"/>
          <w:highlight w:val="white"/>
        </w:rPr>
        <w:t>这个事件为什么能成为网络热点？</w:t>
      </w:r>
    </w:p>
    <w:p>
      <w:pPr/>
      <w:bookmarkStart w:name="8312-1600522013465" w:id="237"/>
      <w:bookmarkEnd w:id="237"/>
      <w:r>
        <w:rPr>
          <w:color w:val="555555"/>
          <w:sz w:val="22"/>
          <w:highlight w:val="white"/>
        </w:rPr>
        <w:t>问题的答案很简洁，三个驱动——</w:t>
      </w:r>
    </w:p>
    <w:p>
      <w:pPr>
        <w:jc w:val="center"/>
      </w:pPr>
      <w:bookmarkStart w:name="4430-1600522013465" w:id="238"/>
      <w:bookmarkEnd w:id="238"/>
      <w:r>
        <w:drawing>
          <wp:inline distT="0" distR="0" distB="0" distL="0">
            <wp:extent cx="5267325" cy="3660400"/>
            <wp:docPr id="23" name="Drawing 23" descr="zUPMoJ0U9pQ\.png"/>
            <a:graphic xmlns:a="http://schemas.openxmlformats.org/drawingml/2006/main">
              <a:graphicData uri="http://schemas.openxmlformats.org/drawingml/2006/picture">
                <pic:pic xmlns:pic="http://schemas.openxmlformats.org/drawingml/2006/picture">
                  <pic:nvPicPr>
                    <pic:cNvPr id="0" name="Picture 23" descr="zUPMoJ0U9pQ\.png"/>
                    <pic:cNvPicPr>
                      <a:picLocks noChangeAspect="true"/>
                    </pic:cNvPicPr>
                  </pic:nvPicPr>
                  <pic:blipFill>
                    <a:blip r:embed="rId24"/>
                    <a:stretch>
                      <a:fillRect/>
                    </a:stretch>
                  </pic:blipFill>
                  <pic:spPr>
                    <a:xfrm>
                      <a:off x="0" y="0"/>
                      <a:ext cx="5267325" cy="3660400"/>
                    </a:xfrm>
                    <a:prstGeom prst="rect">
                      <a:avLst/>
                    </a:prstGeom>
                  </pic:spPr>
                </pic:pic>
              </a:graphicData>
            </a:graphic>
          </wp:inline>
        </w:drawing>
      </w:r>
    </w:p>
    <w:p>
      <w:pPr/>
      <w:bookmarkStart w:name="2892-1600522013465" w:id="239"/>
      <w:bookmarkEnd w:id="239"/>
      <w:r>
        <w:rPr>
          <w:color w:val="555555"/>
          <w:sz w:val="22"/>
          <w:highlight w:val="white"/>
        </w:rPr>
        <w:t>情感驱动能触发了网民的移情效应，让群众感同身受，推动话题热度不断走高。利益驱动则和国人自身利益息息相关，自带流量，无需炒作。</w:t>
      </w:r>
    </w:p>
    <w:p>
      <w:pPr/>
      <w:bookmarkStart w:name="9018-1600522013465" w:id="240"/>
      <w:bookmarkEnd w:id="240"/>
      <w:r>
        <w:rPr>
          <w:color w:val="555555"/>
          <w:sz w:val="22"/>
          <w:highlight w:val="white"/>
        </w:rPr>
        <w:t>就像那位瓜友的经典评论一样：</w:t>
      </w:r>
    </w:p>
    <w:p>
      <w:pPr>
        <w:spacing w:line="256" w:lineRule="auto"/>
        <w:ind w:left="420"/>
      </w:pPr>
      <w:bookmarkStart w:name="7894-1600522013465" w:id="241"/>
      <w:bookmarkEnd w:id="241"/>
      <w:r>
        <w:rPr>
          <w:b w:val="true"/>
          <w:color w:val="999999"/>
          <w:sz w:val="24"/>
          <w:highlight w:val="white"/>
        </w:rPr>
        <w:t>近期侮辱转退军人的周法兴事件，只在转退军人群体中持续发酵发热，而在其他群体中几乎听不到任何反映，就是情感驱动和利益驱动的最好注释。</w:t>
      </w:r>
    </w:p>
    <w:p>
      <w:pPr/>
      <w:bookmarkStart w:name="3061-1600522013465" w:id="242"/>
      <w:bookmarkEnd w:id="242"/>
      <w:r>
        <w:rPr>
          <w:color w:val="555555"/>
          <w:sz w:val="22"/>
          <w:highlight w:val="white"/>
        </w:rPr>
        <w:t>还有撕逼驱动：</w:t>
      </w:r>
    </w:p>
    <w:p>
      <w:pPr>
        <w:spacing w:line="256" w:lineRule="auto"/>
        <w:ind w:left="420"/>
      </w:pPr>
      <w:bookmarkStart w:name="3184-1600522013465" w:id="243"/>
      <w:bookmarkEnd w:id="243"/>
      <w:r>
        <w:rPr>
          <w:b w:val="true"/>
          <w:color w:val="999999"/>
          <w:sz w:val="24"/>
          <w:highlight w:val="white"/>
        </w:rPr>
        <w:t>在很多网络热点的讨论中，有的网民如此卖力的跟进，并不是为了追求背后的真理，而是在享受站队过程中的群体认同感和撕逼言论中的心理快感。</w:t>
      </w:r>
    </w:p>
    <w:p>
      <w:pPr/>
      <w:bookmarkStart w:name="1091-1600522013465" w:id="244"/>
      <w:bookmarkEnd w:id="244"/>
      <w:r>
        <w:rPr>
          <w:color w:val="555555"/>
          <w:sz w:val="22"/>
          <w:highlight w:val="white"/>
        </w:rPr>
        <w:t>毕竟，</w:t>
      </w:r>
      <w:r>
        <w:rPr>
          <w:b w:val="true"/>
          <w:color w:val="ff0000"/>
          <w:sz w:val="22"/>
          <w:highlight w:val="white"/>
        </w:rPr>
        <w:t>人是社会性动物。</w:t>
      </w:r>
    </w:p>
    <w:p>
      <w:pPr/>
      <w:bookmarkStart w:name="6118-1600522013465" w:id="245"/>
      <w:bookmarkEnd w:id="245"/>
      <w:r>
        <w:rPr>
          <w:color w:val="555555"/>
          <w:sz w:val="22"/>
          <w:highlight w:val="white"/>
        </w:rPr>
        <w:t>特别是在社会矛盾日益加深、民众戾气日益浓厚的背景下，在网上为了撕逼而撕逼的，大有人在。</w:t>
      </w:r>
    </w:p>
    <w:p>
      <w:pPr/>
      <w:bookmarkStart w:name="4646-1600522013465" w:id="246"/>
      <w:bookmarkEnd w:id="246"/>
      <w:r>
        <w:rPr>
          <w:color w:val="555555"/>
          <w:sz w:val="22"/>
          <w:highlight w:val="white"/>
        </w:rPr>
        <w:t>该系列文章里的第一篇，我们分析了参与主体的网民，第二篇我们分析了核心的事件，第三篇我们要分析什么， 不言而喻。</w:t>
      </w:r>
    </w:p>
    <w:p>
      <w:pPr/>
      <w:bookmarkStart w:name="9467-1600522013465" w:id="247"/>
      <w:bookmarkEnd w:id="247"/>
      <w:r>
        <w:rPr>
          <w:color w:val="555555"/>
          <w:sz w:val="22"/>
          <w:highlight w:val="white"/>
        </w:rPr>
        <w:t>是的，网络舆情的载体——网络。</w:t>
      </w:r>
    </w:p>
    <w:p>
      <w:pPr>
        <w:jc w:val="center"/>
      </w:pPr>
      <w:bookmarkStart w:name="1637-1600522013465" w:id="248"/>
      <w:bookmarkEnd w:id="248"/>
      <w:r>
        <w:drawing>
          <wp:inline distT="0" distR="0" distB="0" distL="0">
            <wp:extent cx="5267325" cy="3738102"/>
            <wp:docPr id="24" name="Drawing 24" descr="CiaKBPKnsUA\.png"/>
            <a:graphic xmlns:a="http://schemas.openxmlformats.org/drawingml/2006/main">
              <a:graphicData uri="http://schemas.openxmlformats.org/drawingml/2006/picture">
                <pic:pic xmlns:pic="http://schemas.openxmlformats.org/drawingml/2006/picture">
                  <pic:nvPicPr>
                    <pic:cNvPr id="0" name="Picture 24" descr="CiaKBPKnsUA\.png"/>
                    <pic:cNvPicPr>
                      <a:picLocks noChangeAspect="true"/>
                    </pic:cNvPicPr>
                  </pic:nvPicPr>
                  <pic:blipFill>
                    <a:blip r:embed="rId25"/>
                    <a:stretch>
                      <a:fillRect/>
                    </a:stretch>
                  </pic:blipFill>
                  <pic:spPr>
                    <a:xfrm>
                      <a:off x="0" y="0"/>
                      <a:ext cx="5267325" cy="3738102"/>
                    </a:xfrm>
                    <a:prstGeom prst="rect">
                      <a:avLst/>
                    </a:prstGeom>
                  </pic:spPr>
                </pic:pic>
              </a:graphicData>
            </a:graphic>
          </wp:inline>
        </w:drawing>
      </w:r>
    </w:p>
    <w:p>
      <w:pPr/>
      <w:bookmarkStart w:name="1432-1600522013465" w:id="249"/>
      <w:bookmarkEnd w:id="249"/>
    </w:p>
    <w:p>
      <w:pPr/>
      <w:bookmarkStart w:name="9746-1600522013465" w:id="250"/>
      <w:bookmarkEnd w:id="250"/>
      <w:r>
        <w:rPr>
          <w:color w:val="555555"/>
          <w:sz w:val="22"/>
          <w:highlight w:val="white"/>
        </w:rPr>
        <w:t>学术界一直认为，</w:t>
      </w:r>
      <w:r>
        <w:rPr>
          <w:b w:val="true"/>
          <w:color w:val="555555"/>
          <w:sz w:val="22"/>
          <w:highlight w:val="white"/>
        </w:rPr>
        <w:t>互联网舆情模型，类似于气象模型</w:t>
      </w:r>
      <w:r>
        <w:rPr>
          <w:color w:val="555555"/>
          <w:sz w:val="22"/>
          <w:highlight w:val="white"/>
        </w:rPr>
        <w:t>，可以用大数据等技术进行一定的监控和预测。</w:t>
      </w:r>
    </w:p>
    <w:p>
      <w:pPr>
        <w:jc w:val="both"/>
      </w:pPr>
      <w:bookmarkStart w:name="3221-1600522013465" w:id="251"/>
      <w:bookmarkEnd w:id="251"/>
      <w:r>
        <w:drawing>
          <wp:inline distT="0" distR="0" distB="0" distL="0">
            <wp:extent cx="5267325" cy="861427"/>
            <wp:docPr id="25" name="Drawing 25" descr="iamNKDX6eWg\.png"/>
            <a:graphic xmlns:a="http://schemas.openxmlformats.org/drawingml/2006/main">
              <a:graphicData uri="http://schemas.openxmlformats.org/drawingml/2006/picture">
                <pic:pic xmlns:pic="http://schemas.openxmlformats.org/drawingml/2006/picture">
                  <pic:nvPicPr>
                    <pic:cNvPr id="0" name="Picture 25" descr="iamNKDX6eWg\.png"/>
                    <pic:cNvPicPr>
                      <a:picLocks noChangeAspect="true"/>
                    </pic:cNvPicPr>
                  </pic:nvPicPr>
                  <pic:blipFill>
                    <a:blip r:embed="rId26"/>
                    <a:stretch>
                      <a:fillRect/>
                    </a:stretch>
                  </pic:blipFill>
                  <pic:spPr>
                    <a:xfrm>
                      <a:off x="0" y="0"/>
                      <a:ext cx="5267325" cy="861427"/>
                    </a:xfrm>
                    <a:prstGeom prst="rect">
                      <a:avLst/>
                    </a:prstGeom>
                  </pic:spPr>
                </pic:pic>
              </a:graphicData>
            </a:graphic>
          </wp:inline>
        </w:drawing>
      </w:r>
    </w:p>
    <w:p>
      <w:pPr/>
      <w:bookmarkStart w:name="5360-1600522013465" w:id="252"/>
      <w:bookmarkEnd w:id="252"/>
      <w:r>
        <w:rPr>
          <w:color w:val="555555"/>
          <w:sz w:val="22"/>
          <w:highlight w:val="white"/>
        </w:rPr>
        <w:t>但就如何策划一个舆论热点，学术界研究甚少，倒是公关公司们对此烂熟于心，在此，岱岱提出一些个人的浅见，</w:t>
      </w:r>
      <w:r>
        <w:rPr>
          <w:b w:val="true"/>
          <w:color w:val="555555"/>
          <w:sz w:val="22"/>
          <w:highlight w:val="white"/>
        </w:rPr>
        <w:t>从网络载体出发，用互联网思维，来分析下舆论热点的策划过程。</w:t>
      </w:r>
    </w:p>
    <w:p>
      <w:pPr/>
      <w:bookmarkStart w:name="2045-1600522013465" w:id="253"/>
      <w:bookmarkEnd w:id="253"/>
      <w:r>
        <w:rPr>
          <w:color w:val="555555"/>
          <w:sz w:val="22"/>
          <w:highlight w:val="white"/>
        </w:rPr>
        <w:t>是的，题目叫——</w:t>
      </w:r>
    </w:p>
    <w:p>
      <w:pPr>
        <w:jc w:val="center"/>
      </w:pPr>
      <w:bookmarkStart w:name="2210-1600522013465" w:id="254"/>
      <w:bookmarkEnd w:id="254"/>
    </w:p>
    <w:p>
      <w:pPr>
        <w:jc w:val="center"/>
      </w:pPr>
      <w:bookmarkStart w:name="4981-1600522013465" w:id="255"/>
      <w:bookmarkEnd w:id="255"/>
      <w:r>
        <w:drawing>
          <wp:inline distT="0" distR="0" distB="0" distL="0">
            <wp:extent cx="5267325" cy="643117"/>
            <wp:docPr id="26" name="Drawing 26" descr="Cjr7hPq94fg\.png"/>
            <a:graphic xmlns:a="http://schemas.openxmlformats.org/drawingml/2006/main">
              <a:graphicData uri="http://schemas.openxmlformats.org/drawingml/2006/picture">
                <pic:pic xmlns:pic="http://schemas.openxmlformats.org/drawingml/2006/picture">
                  <pic:nvPicPr>
                    <pic:cNvPr id="0" name="Picture 26" descr="Cjr7hPq94fg\.png"/>
                    <pic:cNvPicPr>
                      <a:picLocks noChangeAspect="true"/>
                    </pic:cNvPicPr>
                  </pic:nvPicPr>
                  <pic:blipFill>
                    <a:blip r:embed="rId27"/>
                    <a:stretch>
                      <a:fillRect/>
                    </a:stretch>
                  </pic:blipFill>
                  <pic:spPr>
                    <a:xfrm>
                      <a:off x="0" y="0"/>
                      <a:ext cx="5267325" cy="643117"/>
                    </a:xfrm>
                    <a:prstGeom prst="rect">
                      <a:avLst/>
                    </a:prstGeom>
                  </pic:spPr>
                </pic:pic>
              </a:graphicData>
            </a:graphic>
          </wp:inline>
        </w:drawing>
      </w:r>
    </w:p>
    <w:p>
      <w:pPr/>
      <w:bookmarkStart w:name="1371-1600522013465" w:id="256"/>
      <w:bookmarkEnd w:id="256"/>
    </w:p>
    <w:p>
      <w:pPr/>
      <w:bookmarkStart w:name="5437-1600522013465" w:id="257"/>
      <w:bookmarkEnd w:id="257"/>
    </w:p>
    <w:p>
      <w:pPr/>
      <w:bookmarkStart w:name="9414-1600522013465" w:id="258"/>
      <w:bookmarkEnd w:id="258"/>
      <w:r>
        <w:rPr>
          <w:b w:val="true"/>
          <w:color w:val="555555"/>
          <w:sz w:val="22"/>
          <w:highlight w:val="white"/>
        </w:rPr>
        <w:t>1、定义好APP的核心功能和准确定位。</w:t>
      </w:r>
    </w:p>
    <w:p>
      <w:pPr/>
      <w:bookmarkStart w:name="4843-1600522013465" w:id="259"/>
      <w:bookmarkEnd w:id="259"/>
      <w:r>
        <w:rPr>
          <w:color w:val="555555"/>
          <w:sz w:val="22"/>
          <w:highlight w:val="white"/>
        </w:rPr>
        <w:t>如社交类功能软件，就有微信、陌陌、MSN，如网购功能软件，就有淘宝、京东、唯品会，如安全功能类就有360、金山、猎豹。这些都旗帜鲜明的抓住了用户痛点，推出了面向用户的核心功能。</w:t>
      </w:r>
    </w:p>
    <w:p>
      <w:pPr/>
      <w:bookmarkStart w:name="8823-1600522013465" w:id="260"/>
      <w:bookmarkEnd w:id="260"/>
      <w:r>
        <w:rPr>
          <w:color w:val="555555"/>
          <w:sz w:val="22"/>
          <w:highlight w:val="white"/>
        </w:rPr>
        <w:t>网络舆情亦然。</w:t>
      </w:r>
    </w:p>
    <w:p>
      <w:pPr/>
      <w:bookmarkStart w:name="1014-1600522013465" w:id="261"/>
      <w:bookmarkEnd w:id="261"/>
      <w:r>
        <w:rPr>
          <w:color w:val="555555"/>
          <w:sz w:val="22"/>
          <w:highlight w:val="white"/>
        </w:rPr>
        <w:t>情感驱动、利益驱动、撕逼驱动三大驱动是网民永恒的功能需要，而痛点，则各有所异。</w:t>
      </w:r>
    </w:p>
    <w:p>
      <w:pPr/>
      <w:bookmarkStart w:name="5894-1600522013465" w:id="262"/>
      <w:bookmarkEnd w:id="262"/>
      <w:r>
        <w:rPr>
          <w:color w:val="555555"/>
          <w:sz w:val="22"/>
          <w:highlight w:val="white"/>
        </w:rPr>
        <w:t>在设计一个舆论热点时，先要对事件定位进行分析，看该事件属于哪一类型，抓住了民众哪一痛点。</w:t>
      </w:r>
    </w:p>
    <w:p>
      <w:pPr/>
      <w:bookmarkStart w:name="6450-1600522013465" w:id="263"/>
      <w:bookmarkEnd w:id="263"/>
      <w:r>
        <w:rPr>
          <w:color w:val="555555"/>
          <w:sz w:val="22"/>
          <w:highlight w:val="white"/>
        </w:rPr>
        <w:t>如公众对政府的监管批判，就有雷政富事件、孙政才表叔阿虎提、村长贪污亿万案、副镇长上班时间开滴滴赚钱热点，等等。</w:t>
      </w:r>
    </w:p>
    <w:p>
      <w:pPr/>
      <w:bookmarkStart w:name="3063-1600522013465" w:id="264"/>
      <w:bookmarkEnd w:id="264"/>
      <w:r>
        <w:rPr>
          <w:color w:val="555555"/>
          <w:sz w:val="22"/>
          <w:highlight w:val="white"/>
        </w:rPr>
        <w:t>如民众对社会贫富和社会公平的态度看法，就有常年霸占热搜的王思聪，当年的我爸是李刚事件，成都严夫人热点，等等。</w:t>
      </w:r>
    </w:p>
    <w:p>
      <w:pPr/>
      <w:bookmarkStart w:name="6826-1600522013465" w:id="265"/>
      <w:bookmarkEnd w:id="265"/>
      <w:r>
        <w:rPr>
          <w:color w:val="555555"/>
          <w:sz w:val="22"/>
          <w:highlight w:val="white"/>
        </w:rPr>
        <w:t>如民众对安全事件的格外关注，就有滴滴打车安全问题，三星手机爆炸热点，电梯吞人事件，山东疫苗案件，等等。</w:t>
      </w:r>
    </w:p>
    <w:p>
      <w:pPr/>
      <w:bookmarkStart w:name="4742-1600522013465" w:id="266"/>
      <w:bookmarkEnd w:id="266"/>
      <w:r>
        <w:rPr>
          <w:color w:val="555555"/>
          <w:sz w:val="22"/>
          <w:highlight w:val="white"/>
        </w:rPr>
        <w:t>还如热点恒久远的爱国话题，有慰问抗战老兵、声讨精日分子、拒绝洋节等话题，特别在国际局势动荡的时刻，国人的爱国情怀高涨，注意力极易被调动，舆情将更加汹涌沸腾。</w:t>
      </w:r>
    </w:p>
    <w:p>
      <w:pPr/>
      <w:bookmarkStart w:name="1437-1600522013465" w:id="267"/>
      <w:bookmarkEnd w:id="267"/>
      <w:r>
        <w:rPr>
          <w:color w:val="555555"/>
          <w:sz w:val="22"/>
          <w:highlight w:val="white"/>
        </w:rPr>
        <w:t>如16年赵薇启用台独艺人事件，就正逢南海仲裁案，买办企业联想被全民讨伐，也在中美贸易战期间，事实证明，这些平日就有极大看点的舆情，在中国国运坎坷、国人情绪激昂之时，一旦被抛出，将具有核弹般的舆情力量。</w:t>
      </w:r>
    </w:p>
    <w:p>
      <w:pPr/>
      <w:bookmarkStart w:name="9721-1600522013465" w:id="268"/>
      <w:bookmarkEnd w:id="268"/>
      <w:r>
        <w:rPr>
          <w:color w:val="555555"/>
          <w:sz w:val="22"/>
          <w:highlight w:val="white"/>
        </w:rPr>
        <w:t>良好的开端是成功的一半，热点选好定位，也就成功了一半。</w:t>
      </w:r>
    </w:p>
    <w:p>
      <w:pPr/>
      <w:bookmarkStart w:name="9442-1600522013465" w:id="269"/>
      <w:bookmarkEnd w:id="269"/>
    </w:p>
    <w:p>
      <w:pPr/>
      <w:bookmarkStart w:name="7632-1600522013465" w:id="270"/>
      <w:bookmarkEnd w:id="270"/>
    </w:p>
    <w:p>
      <w:pPr/>
      <w:bookmarkStart w:name="2264-1600522013465" w:id="271"/>
      <w:bookmarkEnd w:id="271"/>
      <w:r>
        <w:rPr>
          <w:b w:val="true"/>
          <w:color w:val="555555"/>
          <w:sz w:val="22"/>
          <w:highlight w:val="white"/>
        </w:rPr>
        <w:t>2、改善产品的用户体验，提高用户粘性</w:t>
      </w:r>
    </w:p>
    <w:p>
      <w:pPr/>
      <w:bookmarkStart w:name="7039-1600522013465" w:id="272"/>
      <w:bookmarkEnd w:id="272"/>
      <w:r>
        <w:rPr>
          <w:color w:val="555555"/>
          <w:sz w:val="22"/>
          <w:highlight w:val="white"/>
        </w:rPr>
        <w:t>用户体验，指用户在使用产品过程中建立起来的一种纯主观感受。</w:t>
      </w:r>
    </w:p>
    <w:p>
      <w:pPr/>
      <w:bookmarkStart w:name="8054-1600522013465" w:id="273"/>
      <w:bookmarkEnd w:id="273"/>
      <w:r>
        <w:rPr>
          <w:color w:val="555555"/>
          <w:sz w:val="22"/>
          <w:highlight w:val="white"/>
        </w:rPr>
        <w:t>用户黏度，指用户对于品牌或产品的忠诚、信任与良性体验等结合起来形成的依赖程度和再消费期望程度。</w:t>
      </w:r>
    </w:p>
    <w:p>
      <w:pPr/>
      <w:bookmarkStart w:name="6094-1600522013465" w:id="274"/>
      <w:bookmarkEnd w:id="274"/>
      <w:r>
        <w:rPr>
          <w:color w:val="555555"/>
          <w:sz w:val="22"/>
          <w:highlight w:val="white"/>
        </w:rPr>
        <w:t>对互联网产品来说，完美的细节呈现和人性化设计，是改善用户体验的关键，而只有改善用户体验，才能提高用户粘性。但在网络舆情领域，</w:t>
      </w:r>
      <w:r>
        <w:rPr>
          <w:b w:val="true"/>
          <w:color w:val="555555"/>
          <w:sz w:val="22"/>
          <w:highlight w:val="white"/>
        </w:rPr>
        <w:t>善于深挖话题、步步造势，才是“改善用户体验”的关键。</w:t>
      </w:r>
    </w:p>
    <w:p>
      <w:pPr/>
      <w:bookmarkStart w:name="7616-1600522013465" w:id="275"/>
      <w:bookmarkEnd w:id="275"/>
      <w:r>
        <w:rPr>
          <w:color w:val="555555"/>
          <w:sz w:val="22"/>
          <w:highlight w:val="white"/>
        </w:rPr>
        <w:t>民众的关注度是有限的，话题的热度是有时效性的，而大千世界里，话题层出不穷，很多热点都是一瞬即逝去，如果不能持续深化话题，给民众抛出一个接一个猛料，那么民众将像鱼儿一样，对此话题只有七秒钟的记忆。</w:t>
      </w:r>
    </w:p>
    <w:p>
      <w:pPr/>
      <w:bookmarkStart w:name="3864-1600522013465" w:id="276"/>
      <w:bookmarkEnd w:id="276"/>
      <w:r>
        <w:rPr>
          <w:color w:val="555555"/>
          <w:sz w:val="22"/>
          <w:highlight w:val="white"/>
        </w:rPr>
        <w:t>所以，</w:t>
      </w:r>
      <w:r>
        <w:rPr>
          <w:b w:val="true"/>
          <w:color w:val="555555"/>
          <w:sz w:val="22"/>
          <w:highlight w:val="white"/>
        </w:rPr>
        <w:t>岱岱也认可“定点爆破”后的“连环爆破”模式。</w:t>
      </w:r>
    </w:p>
    <w:p>
      <w:pPr/>
      <w:bookmarkStart w:name="6838-1600522013465" w:id="277"/>
      <w:bookmarkEnd w:id="277"/>
      <w:r>
        <w:rPr>
          <w:color w:val="555555"/>
          <w:sz w:val="22"/>
          <w:highlight w:val="white"/>
        </w:rPr>
        <w:t>如王宝强离婚事件，霸占全国眼球，热度持续了几个月，而后来的白百合离婚事件只持续短短几周，背后的原因不仅仅是王宝强与白百合的流量差异，更多是因为后面有“马蓉出轨宋喆”、“王宝强离奇车祸”、“王宝强资产被马蓉转移”、“王宝强导演电影上映”等热点的连环爆破。</w:t>
      </w:r>
    </w:p>
    <w:p>
      <w:pPr/>
      <w:bookmarkStart w:name="7891-1600522013465" w:id="278"/>
      <w:bookmarkEnd w:id="278"/>
      <w:r>
        <w:rPr>
          <w:color w:val="555555"/>
          <w:sz w:val="22"/>
          <w:highlight w:val="white"/>
        </w:rPr>
        <w:t>如李小璐PGONE事件，不是简单的明星出轨，后续还有“马苏娱乐圈老鸨”、“官媒封杀PGONE”等情节的步步推进。</w:t>
      </w:r>
    </w:p>
    <w:p>
      <w:pPr/>
      <w:bookmarkStart w:name="9621-1600522013465" w:id="279"/>
      <w:bookmarkEnd w:id="279"/>
      <w:r>
        <w:rPr>
          <w:color w:val="555555"/>
          <w:sz w:val="22"/>
          <w:highlight w:val="white"/>
        </w:rPr>
        <w:t>如赵薇事件，则从台独艺人的定点爆破，到“赵薇杀人”、“壹基金卖国”、“资本控制舆论”的连环爆破，官媒、私媒、民众全部卷入了这些话题的讨论。</w:t>
      </w:r>
    </w:p>
    <w:p>
      <w:pPr/>
      <w:bookmarkStart w:name="4519-1600522013465" w:id="280"/>
      <w:bookmarkEnd w:id="280"/>
      <w:r>
        <w:rPr>
          <w:color w:val="555555"/>
          <w:sz w:val="22"/>
          <w:highlight w:val="white"/>
        </w:rPr>
        <w:t>如联想事件，则从“联想投票”的定点爆破，到“联想产品粗劣”、“联想触及一个中国底线”、“联想美帝良心企业”、“泰山会”、“资本家联盟”等连环爆破。</w:t>
      </w:r>
    </w:p>
    <w:p>
      <w:pPr/>
      <w:bookmarkStart w:name="9850-1600522013465" w:id="281"/>
      <w:bookmarkEnd w:id="281"/>
      <w:r>
        <w:rPr>
          <w:color w:val="555555"/>
          <w:sz w:val="22"/>
          <w:highlight w:val="white"/>
        </w:rPr>
        <w:t>可见，</w:t>
      </w:r>
      <w:r>
        <w:rPr>
          <w:b w:val="true"/>
          <w:color w:val="555555"/>
          <w:sz w:val="22"/>
          <w:highlight w:val="white"/>
        </w:rPr>
        <w:t>一个热点话题可以深入扩散成另一个热点话题，并引出一些新热点和舆论压力</w:t>
      </w:r>
      <w:r>
        <w:rPr>
          <w:color w:val="555555"/>
          <w:sz w:val="22"/>
          <w:highlight w:val="white"/>
        </w:rPr>
        <w:t>，</w:t>
      </w:r>
      <w:r>
        <w:rPr>
          <w:b w:val="true"/>
          <w:color w:val="555555"/>
          <w:sz w:val="22"/>
          <w:highlight w:val="white"/>
        </w:rPr>
        <w:t>因其讨论角度、讨论深度的扩大和深入，将吸更多网民、媒体参与其中，使舆情传播的广度和深度也不断加大。</w:t>
      </w:r>
    </w:p>
    <w:p>
      <w:pPr/>
      <w:bookmarkStart w:name="6925-1600522013465" w:id="282"/>
      <w:bookmarkEnd w:id="282"/>
      <w:r>
        <w:rPr>
          <w:color w:val="555555"/>
          <w:sz w:val="22"/>
          <w:highlight w:val="white"/>
        </w:rPr>
        <w:t>特别是跨领域的连环爆破，效果更佳。</w:t>
      </w:r>
    </w:p>
    <w:p>
      <w:pPr/>
      <w:bookmarkStart w:name="8965-1600522013465" w:id="283"/>
      <w:bookmarkEnd w:id="283"/>
      <w:r>
        <w:rPr>
          <w:color w:val="555555"/>
          <w:sz w:val="22"/>
          <w:highlight w:val="white"/>
        </w:rPr>
        <w:t>因为相比单一领域的舆情事件，跨领域事件更容易引发全网全群体的关注。从定点爆破的优先性选择看，如果不是因为美国制裁中兴导致了全国人民对中国自主技术的大讨论，专业性强讨论门槛高的联想“5G投票事件”，并不是定点爆破的第一优先位。</w:t>
      </w:r>
    </w:p>
    <w:p>
      <w:pPr/>
      <w:bookmarkStart w:name="2719-1600522013465" w:id="284"/>
      <w:bookmarkEnd w:id="284"/>
      <w:r>
        <w:rPr>
          <w:color w:val="555555"/>
          <w:sz w:val="22"/>
          <w:highlight w:val="white"/>
        </w:rPr>
        <w:t>因为很多吃瓜群众对“5G标准投票”是不得其门而入，</w:t>
      </w:r>
      <w:r>
        <w:rPr>
          <w:b w:val="true"/>
          <w:color w:val="555555"/>
          <w:sz w:val="22"/>
          <w:highlight w:val="white"/>
        </w:rPr>
        <w:t>联想事件只有从专业性极强的“5G标准投票”扩散为“联想产品质量”大讨论，更多的吃瓜群众才能参与进来。</w:t>
      </w:r>
    </w:p>
    <w:p>
      <w:pPr/>
      <w:bookmarkStart w:name="8340-1600522013465" w:id="285"/>
      <w:bookmarkEnd w:id="285"/>
      <w:r>
        <w:rPr>
          <w:color w:val="555555"/>
          <w:sz w:val="22"/>
          <w:highlight w:val="white"/>
        </w:rPr>
        <w:t>用互联网思维说，产品设计要追求极致，对网络舆情而言，炒热话题的“追求极致”，就是</w:t>
      </w:r>
      <w:r>
        <w:rPr>
          <w:b w:val="true"/>
          <w:color w:val="555555"/>
          <w:sz w:val="22"/>
          <w:highlight w:val="white"/>
        </w:rPr>
        <w:t>深挖到底、扩散到底。</w:t>
      </w:r>
    </w:p>
    <w:p>
      <w:pPr/>
      <w:bookmarkStart w:name="8022-1600522013465" w:id="286"/>
      <w:bookmarkEnd w:id="286"/>
    </w:p>
    <w:p>
      <w:pPr/>
      <w:bookmarkStart w:name="4411-1600522013465" w:id="287"/>
      <w:bookmarkEnd w:id="287"/>
    </w:p>
    <w:p>
      <w:pPr/>
      <w:bookmarkStart w:name="6770-1600522013465" w:id="288"/>
      <w:bookmarkEnd w:id="288"/>
    </w:p>
    <w:p>
      <w:pPr/>
      <w:bookmarkStart w:name="1238-1600522013465" w:id="289"/>
      <w:bookmarkEnd w:id="289"/>
      <w:r>
        <w:rPr>
          <w:b w:val="true"/>
          <w:color w:val="555555"/>
          <w:sz w:val="22"/>
          <w:highlight w:val="white"/>
        </w:rPr>
        <w:t>3、防止系统bug</w:t>
      </w:r>
    </w:p>
    <w:p>
      <w:pPr/>
      <w:bookmarkStart w:name="5837-1600522013465" w:id="290"/>
      <w:bookmarkEnd w:id="290"/>
      <w:r>
        <w:rPr>
          <w:color w:val="555555"/>
          <w:sz w:val="22"/>
          <w:highlight w:val="white"/>
        </w:rPr>
        <w:t>人们将在系统程序或软件中，隐藏着的一些未被发现的缺陷或问题统称为bug（漏洞），这些bug会严重影响产品性能和用户体验，在网络舆情模型中，也会出现这类影响热点走势的bug。</w:t>
      </w:r>
    </w:p>
    <w:p>
      <w:pPr/>
      <w:bookmarkStart w:name="1384-1600522013465" w:id="291"/>
      <w:bookmarkEnd w:id="291"/>
      <w:r>
        <w:rPr>
          <w:color w:val="555555"/>
          <w:sz w:val="22"/>
          <w:highlight w:val="white"/>
        </w:rPr>
        <w:t>在舆情模型中，“分散公众注意力”是最简单也是最常见的“bug”，小到个人，中到组织，大到国家，都用过。</w:t>
      </w:r>
    </w:p>
    <w:p>
      <w:pPr/>
      <w:bookmarkStart w:name="1288-1600522013465" w:id="292"/>
      <w:bookmarkEnd w:id="292"/>
      <w:r>
        <w:rPr>
          <w:color w:val="555555"/>
          <w:sz w:val="22"/>
          <w:highlight w:val="white"/>
        </w:rPr>
        <w:t>如李小璐在出轨PGONE被曝光后，就找到卓伟公关，后者抛出王思聪牵手嫩模，试图通过转移视线的方法分散舆论注意力。</w:t>
      </w:r>
    </w:p>
    <w:p>
      <w:pPr/>
      <w:bookmarkStart w:name="9117-1600522013465" w:id="293"/>
      <w:bookmarkEnd w:id="293"/>
      <w:r>
        <w:rPr>
          <w:color w:val="555555"/>
          <w:sz w:val="22"/>
          <w:highlight w:val="white"/>
        </w:rPr>
        <w:t>如赵薇事件期间，被爱国民众声讨的赵薇团队，也曾花重金请一些人站在肯德基的门口，喊口号竖大旗地抵制肯德基，并请媒体炒作此话题，不仅起到了分散民众注意力的作用，更借此话题给爱国民众戴上“暴民”、“民粹”的大帽子。的确高招，</w:t>
      </w:r>
      <w:r>
        <w:rPr>
          <w:b w:val="true"/>
          <w:color w:val="555555"/>
          <w:sz w:val="22"/>
          <w:highlight w:val="white"/>
        </w:rPr>
        <w:t>被称为当代三十六计的“围肯救赵”。</w:t>
      </w:r>
    </w:p>
    <w:p>
      <w:pPr/>
      <w:bookmarkStart w:name="3771-1600522013465" w:id="294"/>
      <w:bookmarkEnd w:id="294"/>
      <w:r>
        <w:rPr>
          <w:color w:val="555555"/>
          <w:sz w:val="22"/>
          <w:highlight w:val="white"/>
        </w:rPr>
        <w:t>如法国年轻帅气的马克龙总统，上任以来支持率持续走低，民众爆发大游行，社会运行几度频临瘫痪，马克龙为了转移国内视线，频频在外交上进行大动作，如和美国一起攻打叙利亚，在美国国会发表演还指责川普等等，这些外交领域的大动作，让一直有大国情节的法国民众感到满足，的确缓解了马克龙的燃眉之急。</w:t>
      </w:r>
    </w:p>
    <w:p>
      <w:pPr/>
      <w:bookmarkStart w:name="6570-1600522013465" w:id="295"/>
      <w:bookmarkEnd w:id="295"/>
      <w:r>
        <w:rPr>
          <w:color w:val="555555"/>
          <w:sz w:val="22"/>
          <w:highlight w:val="white"/>
        </w:rPr>
        <w:t>《乌合之众》说，</w:t>
      </w:r>
      <w:r>
        <w:rPr>
          <w:b w:val="true"/>
          <w:color w:val="555555"/>
          <w:sz w:val="22"/>
          <w:highlight w:val="white"/>
        </w:rPr>
        <w:t>谁掌握了影响群众想象力的艺术，谁就掌握了统治他们的艺术。</w:t>
      </w:r>
    </w:p>
    <w:p>
      <w:pPr/>
      <w:bookmarkStart w:name="2060-1600522013465" w:id="296"/>
      <w:bookmarkEnd w:id="296"/>
      <w:r>
        <w:rPr>
          <w:color w:val="555555"/>
          <w:sz w:val="22"/>
          <w:highlight w:val="white"/>
        </w:rPr>
        <w:t>对如何分散群众注意力，各方是如此熟稔，不得不说，的确有点“统治艺术”的既视感。</w:t>
      </w:r>
    </w:p>
    <w:p>
      <w:pPr/>
      <w:bookmarkStart w:name="8380-1600522013465" w:id="297"/>
      <w:bookmarkEnd w:id="297"/>
    </w:p>
    <w:p>
      <w:pPr/>
      <w:bookmarkStart w:name="5814-1600522013465" w:id="298"/>
      <w:bookmarkEnd w:id="298"/>
    </w:p>
    <w:p>
      <w:pPr/>
      <w:bookmarkStart w:name="8620-1600522013465" w:id="299"/>
      <w:bookmarkEnd w:id="299"/>
    </w:p>
    <w:p>
      <w:pPr/>
      <w:bookmarkStart w:name="1687-1600522013465" w:id="300"/>
      <w:bookmarkEnd w:id="300"/>
      <w:r>
        <w:rPr>
          <w:b w:val="true"/>
          <w:color w:val="555555"/>
          <w:sz w:val="22"/>
          <w:highlight w:val="white"/>
        </w:rPr>
        <w:t>4、打造互联网生态闭环</w:t>
      </w:r>
    </w:p>
    <w:p>
      <w:pPr/>
      <w:bookmarkStart w:name="9152-1600522013465" w:id="301"/>
      <w:bookmarkEnd w:id="301"/>
      <w:r>
        <w:rPr>
          <w:color w:val="555555"/>
          <w:sz w:val="22"/>
          <w:highlight w:val="white"/>
        </w:rPr>
        <w:t>互联网生态闭环，是个很火的概念，是下周回国的贾跃亭总挂在嘴边的概念。它指的是以互联网技术为核心，实现跨产业垂直整合下的价值链重构，是种“平台+内容+终端+应用”的完整开放式闭环生态系统。</w:t>
      </w:r>
    </w:p>
    <w:p>
      <w:pPr/>
      <w:bookmarkStart w:name="1684-1600522013465" w:id="302"/>
      <w:bookmarkEnd w:id="302"/>
      <w:r>
        <w:rPr>
          <w:color w:val="555555"/>
          <w:sz w:val="22"/>
          <w:highlight w:val="white"/>
        </w:rPr>
        <w:t>哪个互联网公司能成功打造生态闭环，就能对其他公司拥有巨大优势，因此互联网公司对“生态”的追求是孜孜不倦，而在网络舆情里，民众们追求的“生态闭环”，是</w:t>
      </w:r>
      <w:r>
        <w:rPr>
          <w:b w:val="true"/>
          <w:color w:val="555555"/>
          <w:sz w:val="22"/>
          <w:highlight w:val="white"/>
        </w:rPr>
        <w:t>“解决问题”。</w:t>
      </w:r>
    </w:p>
    <w:p>
      <w:pPr/>
      <w:bookmarkStart w:name="7780-1600522013465" w:id="303"/>
      <w:bookmarkEnd w:id="303"/>
      <w:r>
        <w:rPr>
          <w:color w:val="555555"/>
          <w:sz w:val="22"/>
          <w:highlight w:val="white"/>
        </w:rPr>
        <w:t>是的，群众为什么要热烈讨论这个话题？</w:t>
      </w:r>
    </w:p>
    <w:p>
      <w:pPr/>
      <w:bookmarkStart w:name="8667-1600522013465" w:id="304"/>
      <w:bookmarkEnd w:id="304"/>
      <w:r>
        <w:rPr>
          <w:color w:val="555555"/>
          <w:sz w:val="22"/>
          <w:highlight w:val="white"/>
        </w:rPr>
        <w:t>答曰：为了“解决问题”。</w:t>
      </w:r>
    </w:p>
    <w:p>
      <w:pPr/>
      <w:bookmarkStart w:name="0015-1600522013465" w:id="305"/>
      <w:bookmarkEnd w:id="305"/>
      <w:r>
        <w:rPr>
          <w:color w:val="555555"/>
          <w:sz w:val="22"/>
          <w:highlight w:val="white"/>
        </w:rPr>
        <w:t>公众什么时候能结束此话题的讨论？</w:t>
      </w:r>
    </w:p>
    <w:p>
      <w:pPr/>
      <w:bookmarkStart w:name="8954-1600522013465" w:id="306"/>
      <w:bookmarkEnd w:id="306"/>
      <w:r>
        <w:rPr>
          <w:color w:val="555555"/>
          <w:sz w:val="22"/>
          <w:highlight w:val="white"/>
        </w:rPr>
        <w:t>答曰：在“解决问题”后。</w:t>
      </w:r>
    </w:p>
    <w:p>
      <w:pPr/>
      <w:bookmarkStart w:name="2479-1600522013465" w:id="307"/>
      <w:bookmarkEnd w:id="307"/>
      <w:r>
        <w:rPr>
          <w:color w:val="555555"/>
          <w:sz w:val="22"/>
          <w:highlight w:val="white"/>
        </w:rPr>
        <w:t>成都严夫人事件在网上沸沸扬扬，一如当年的“我爸是李刚”，在其市长丈夫得到中纪委双规后，问题解决，事件圆满结束。</w:t>
      </w:r>
    </w:p>
    <w:p>
      <w:pPr/>
      <w:bookmarkStart w:name="1036-1600522013465" w:id="308"/>
      <w:bookmarkEnd w:id="308"/>
      <w:r>
        <w:rPr>
          <w:color w:val="555555"/>
          <w:sz w:val="22"/>
          <w:highlight w:val="white"/>
        </w:rPr>
        <w:t>空姐滴滴遇害事件中，民众对凶手一片声讨，凶手不受重压自杀身亡，案件圆满结束，在民众普及提高女性防护意识后，该事件逐渐平息。</w:t>
      </w:r>
    </w:p>
    <w:p>
      <w:pPr/>
      <w:bookmarkStart w:name="9257-1600522013465" w:id="309"/>
      <w:bookmarkEnd w:id="309"/>
      <w:r>
        <w:rPr>
          <w:color w:val="555555"/>
          <w:sz w:val="22"/>
          <w:highlight w:val="white"/>
        </w:rPr>
        <w:t>当然，不是每个企业都能建设生态闭环，也不是每次事件问题都能圆满解决，群众付出围观和发出声音，有时候仅仅只能让问题在一定程度上得到解决，而后事件的热度就会逐渐平息。</w:t>
      </w:r>
    </w:p>
    <w:p>
      <w:pPr/>
      <w:bookmarkStart w:name="5834-1600522013465" w:id="310"/>
      <w:bookmarkEnd w:id="310"/>
      <w:r>
        <w:rPr>
          <w:color w:val="555555"/>
          <w:sz w:val="22"/>
          <w:highlight w:val="white"/>
        </w:rPr>
        <w:t>如沸反盈天的赵薇事件，最后结果不如人意，赵薇只是宣布电影换人，但这让问题得到了明面上的解决，此后热度不再。</w:t>
      </w:r>
    </w:p>
    <w:p>
      <w:pPr/>
      <w:bookmarkStart w:name="2790-1600522013465" w:id="311"/>
      <w:bookmarkEnd w:id="311"/>
      <w:r>
        <w:rPr>
          <w:color w:val="555555"/>
          <w:sz w:val="22"/>
          <w:highlight w:val="white"/>
        </w:rPr>
        <w:t>如“李天一案”和“于欢辱母案”等事件，民众的舆论深刻的影响了司法审判的结果，最终案件尘埃落定，不管判决的公正度如何，社会和官方都定性“问题”已解决。</w:t>
      </w:r>
    </w:p>
    <w:p>
      <w:pPr/>
      <w:bookmarkStart w:name="2440-1600522013465" w:id="312"/>
      <w:bookmarkEnd w:id="312"/>
      <w:r>
        <w:rPr>
          <w:color w:val="555555"/>
          <w:sz w:val="22"/>
          <w:highlight w:val="white"/>
        </w:rPr>
        <w:t>还有这次的六安教师上访事件，我们拭目以待吧。</w:t>
      </w:r>
    </w:p>
    <w:p>
      <w:pPr/>
      <w:bookmarkStart w:name="2632-1600522013465" w:id="313"/>
      <w:bookmarkEnd w:id="313"/>
      <w:r>
        <w:rPr>
          <w:color w:val="555555"/>
          <w:sz w:val="22"/>
          <w:highlight w:val="white"/>
        </w:rPr>
        <w:t>“围观改变中国”，虽然我们的围观不是每次都能实质性的解决问题，但不积跬步，无以至千里，我们至少一步步地推进了社会的公开、公平、公正。</w:t>
      </w:r>
    </w:p>
    <w:p>
      <w:pPr/>
      <w:bookmarkStart w:name="4659-1600522013465" w:id="314"/>
      <w:bookmarkEnd w:id="314"/>
    </w:p>
    <w:p>
      <w:pPr/>
      <w:bookmarkStart w:name="4121-1600522013465" w:id="315"/>
      <w:bookmarkEnd w:id="315"/>
    </w:p>
    <w:p>
      <w:pPr/>
      <w:bookmarkStart w:name="7719-1600522013465" w:id="316"/>
      <w:bookmarkEnd w:id="316"/>
    </w:p>
    <w:p>
      <w:pPr/>
      <w:bookmarkStart w:name="6363-1600522013465" w:id="317"/>
      <w:bookmarkEnd w:id="317"/>
      <w:r>
        <w:rPr>
          <w:color w:val="555555"/>
          <w:sz w:val="22"/>
          <w:highlight w:val="white"/>
        </w:rPr>
        <w:t>上两篇分别从网民、事件来分析网络舆情的特点，这一篇从载体网络来分析，提出的是像设计app一样，设计舆论热点，简单的分成了几个步骤。</w:t>
      </w:r>
    </w:p>
    <w:p>
      <w:pPr/>
      <w:bookmarkStart w:name="7831-1600522013465" w:id="318"/>
      <w:bookmarkEnd w:id="318"/>
      <w:r>
        <w:rPr>
          <w:color w:val="555555"/>
          <w:sz w:val="22"/>
          <w:highlight w:val="white"/>
        </w:rPr>
        <w:t>文章的最后，举朴槿惠下台事件的例子，来点明舆论热点的具体过程。</w:t>
      </w:r>
    </w:p>
    <w:p>
      <w:pPr>
        <w:jc w:val="center"/>
      </w:pPr>
      <w:bookmarkStart w:name="2627-1600522013465" w:id="319"/>
      <w:bookmarkEnd w:id="319"/>
      <w:r>
        <w:drawing>
          <wp:inline distT="0" distR="0" distB="0" distL="0">
            <wp:extent cx="5267325" cy="2953580"/>
            <wp:docPr id="27" name="Drawing 27" descr="D1DDFpZqJ0Q\.png"/>
            <a:graphic xmlns:a="http://schemas.openxmlformats.org/drawingml/2006/main">
              <a:graphicData uri="http://schemas.openxmlformats.org/drawingml/2006/picture">
                <pic:pic xmlns:pic="http://schemas.openxmlformats.org/drawingml/2006/picture">
                  <pic:nvPicPr>
                    <pic:cNvPr id="0" name="Picture 27" descr="D1DDFpZqJ0Q\.png"/>
                    <pic:cNvPicPr>
                      <a:picLocks noChangeAspect="true"/>
                    </pic:cNvPicPr>
                  </pic:nvPicPr>
                  <pic:blipFill>
                    <a:blip r:embed="rId28"/>
                    <a:stretch>
                      <a:fillRect/>
                    </a:stretch>
                  </pic:blipFill>
                  <pic:spPr>
                    <a:xfrm>
                      <a:off x="0" y="0"/>
                      <a:ext cx="5267325" cy="2953580"/>
                    </a:xfrm>
                    <a:prstGeom prst="rect">
                      <a:avLst/>
                    </a:prstGeom>
                  </pic:spPr>
                </pic:pic>
              </a:graphicData>
            </a:graphic>
          </wp:inline>
        </w:drawing>
      </w:r>
    </w:p>
    <w:p>
      <w:pPr/>
      <w:bookmarkStart w:name="1543-1600522013465" w:id="320"/>
      <w:bookmarkEnd w:id="320"/>
    </w:p>
    <w:p>
      <w:pPr/>
      <w:bookmarkStart w:name="2711-1600522013465" w:id="321"/>
      <w:bookmarkEnd w:id="321"/>
      <w:r>
        <w:rPr>
          <w:color w:val="555555"/>
          <w:sz w:val="22"/>
          <w:highlight w:val="white"/>
        </w:rPr>
        <w:t>1、定义好APP的核心功能和准确定位</w:t>
      </w:r>
    </w:p>
    <w:p>
      <w:pPr/>
      <w:bookmarkStart w:name="1381-1600522013465" w:id="322"/>
      <w:bookmarkEnd w:id="322"/>
      <w:r>
        <w:rPr>
          <w:color w:val="555555"/>
          <w:sz w:val="22"/>
          <w:highlight w:val="white"/>
        </w:rPr>
        <w:t>任何国家里，民众对权贵阶层的讨论都是活跃的，特别是对豪门子弟炫富行为和超常规待遇的批判，韩国是一个阶层十分固化的国家，财阀豪门控制社会，在这方面尤甚。</w:t>
      </w:r>
    </w:p>
    <w:p>
      <w:pPr/>
      <w:bookmarkStart w:name="6396-1600522013465" w:id="323"/>
      <w:bookmarkEnd w:id="323"/>
      <w:r>
        <w:rPr>
          <w:color w:val="555555"/>
          <w:sz w:val="22"/>
          <w:highlight w:val="white"/>
        </w:rPr>
        <w:t>于是乎，一贵族女子炫富骑马，引发了韩国网民的讨论。</w:t>
      </w:r>
    </w:p>
    <w:p>
      <w:pPr>
        <w:jc w:val="center"/>
      </w:pPr>
      <w:bookmarkStart w:name="1523-1600522013465" w:id="324"/>
      <w:bookmarkEnd w:id="324"/>
      <w:r>
        <w:drawing>
          <wp:inline distT="0" distR="0" distB="0" distL="0">
            <wp:extent cx="5267325" cy="7389305"/>
            <wp:docPr id="28" name="Drawing 28" descr="EWEtI9QxLdQ\.png"/>
            <a:graphic xmlns:a="http://schemas.openxmlformats.org/drawingml/2006/main">
              <a:graphicData uri="http://schemas.openxmlformats.org/drawingml/2006/picture">
                <pic:pic xmlns:pic="http://schemas.openxmlformats.org/drawingml/2006/picture">
                  <pic:nvPicPr>
                    <pic:cNvPr id="0" name="Picture 28" descr="EWEtI9QxLdQ\.png"/>
                    <pic:cNvPicPr>
                      <a:picLocks noChangeAspect="true"/>
                    </pic:cNvPicPr>
                  </pic:nvPicPr>
                  <pic:blipFill>
                    <a:blip r:embed="rId29"/>
                    <a:stretch>
                      <a:fillRect/>
                    </a:stretch>
                  </pic:blipFill>
                  <pic:spPr>
                    <a:xfrm>
                      <a:off x="0" y="0"/>
                      <a:ext cx="5267325" cy="7389305"/>
                    </a:xfrm>
                    <a:prstGeom prst="rect">
                      <a:avLst/>
                    </a:prstGeom>
                  </pic:spPr>
                </pic:pic>
              </a:graphicData>
            </a:graphic>
          </wp:inline>
        </w:drawing>
      </w:r>
    </w:p>
    <w:p>
      <w:pPr/>
      <w:bookmarkStart w:name="8000-1600522013465" w:id="325"/>
      <w:bookmarkEnd w:id="325"/>
    </w:p>
    <w:p>
      <w:pPr/>
      <w:bookmarkStart w:name="6168-1600522013465" w:id="326"/>
      <w:bookmarkEnd w:id="326"/>
      <w:r>
        <w:rPr>
          <w:color w:val="555555"/>
          <w:sz w:val="22"/>
          <w:highlight w:val="white"/>
        </w:rPr>
        <w:t>韩国网络爆料：</w:t>
      </w:r>
    </w:p>
    <w:p>
      <w:pPr>
        <w:spacing w:line="256" w:lineRule="auto"/>
        <w:ind w:left="420"/>
      </w:pPr>
      <w:bookmarkStart w:name="6644-1600522013465" w:id="327"/>
      <w:bookmarkEnd w:id="327"/>
      <w:r>
        <w:rPr>
          <w:color w:val="999999"/>
          <w:sz w:val="24"/>
          <w:highlight w:val="white"/>
        </w:rPr>
        <w:t>1、此女名为郑维罗，炫富此马值几十亿韩元，她在网上回怼网民：“你们loser要怪就怪自己父母，有钱也是实力。”</w:t>
      </w:r>
    </w:p>
    <w:p>
      <w:pPr>
        <w:spacing w:line="256" w:lineRule="auto"/>
        <w:ind w:left="420"/>
      </w:pPr>
      <w:bookmarkStart w:name="6586-1600522013465" w:id="328"/>
      <w:bookmarkEnd w:id="328"/>
      <w:r>
        <w:rPr>
          <w:color w:val="999999"/>
          <w:sz w:val="24"/>
          <w:highlight w:val="white"/>
        </w:rPr>
        <w:t>2、学校为了录取她，专门给她设置了一个专业，一个教授给她一个警告，然后被下岗，学校竟然为了让她毕业而改了校规。</w:t>
      </w:r>
    </w:p>
    <w:p>
      <w:pPr>
        <w:spacing w:line="256" w:lineRule="auto"/>
        <w:ind w:left="420"/>
      </w:pPr>
      <w:bookmarkStart w:name="5160-1600522013465" w:id="329"/>
      <w:bookmarkEnd w:id="329"/>
      <w:r>
        <w:rPr>
          <w:color w:val="999999"/>
          <w:sz w:val="24"/>
          <w:highlight w:val="white"/>
        </w:rPr>
        <w:t>3、郑维罗引发学生抗议，随后校长找来1600多名警察干预学生抗议活动，更加引发众怒。</w:t>
      </w:r>
    </w:p>
    <w:p>
      <w:pPr>
        <w:spacing w:line="256" w:lineRule="auto"/>
        <w:ind w:left="420"/>
      </w:pPr>
      <w:bookmarkStart w:name="8774-1600522013465" w:id="330"/>
      <w:bookmarkEnd w:id="330"/>
      <w:r>
        <w:rPr>
          <w:color w:val="999999"/>
          <w:sz w:val="24"/>
          <w:highlight w:val="white"/>
        </w:rPr>
        <w:t>4、炫富女的母亲叫崔顺实，是韩国现任总统朴槿惠的的闺蜜。</w:t>
      </w:r>
    </w:p>
    <w:p>
      <w:pPr/>
      <w:bookmarkStart w:name="7770-1600522013465" w:id="331"/>
      <w:bookmarkEnd w:id="331"/>
      <w:r>
        <w:rPr>
          <w:color w:val="555555"/>
          <w:sz w:val="22"/>
          <w:highlight w:val="white"/>
        </w:rPr>
        <w:t>郑维罗事件切入的“用户痛点”，很精准，成功的引起了韩国民众对郑维罗的关注。</w:t>
      </w:r>
    </w:p>
    <w:p>
      <w:pPr/>
      <w:bookmarkStart w:name="2252-1600522013465" w:id="332"/>
      <w:bookmarkEnd w:id="332"/>
      <w:r>
        <w:rPr>
          <w:color w:val="555555"/>
          <w:sz w:val="22"/>
          <w:highlight w:val="white"/>
        </w:rPr>
        <w:t>然而，郑维罗事件如果仅仅是富二代炫富和超常规待遇，那热度再高也是昙花一现，就算韩郑维罗一事只是简单利用和总统关系获取特权的事件，也依然不会掀起多大波澜，最多就是朴槿惠总统察人不明的责任而已。</w:t>
      </w:r>
    </w:p>
    <w:p>
      <w:pPr/>
      <w:bookmarkStart w:name="3670-1600522013465" w:id="333"/>
      <w:bookmarkEnd w:id="333"/>
      <w:r>
        <w:rPr>
          <w:color w:val="555555"/>
          <w:sz w:val="22"/>
          <w:highlight w:val="white"/>
        </w:rPr>
        <w:t>韩国民众和朴槿惠都没想到，事情将演化如斯……</w:t>
      </w:r>
    </w:p>
    <w:p>
      <w:pPr/>
      <w:bookmarkStart w:name="5113-1600522013465" w:id="334"/>
      <w:bookmarkEnd w:id="334"/>
      <w:r>
        <w:rPr>
          <w:b w:val="true"/>
          <w:color w:val="555555"/>
          <w:sz w:val="22"/>
          <w:highlight w:val="white"/>
        </w:rPr>
        <w:t>2、改善产品的用户体验，提高用户粘性</w:t>
      </w:r>
    </w:p>
    <w:p>
      <w:pPr/>
      <w:bookmarkStart w:name="2125-1600522013465" w:id="335"/>
      <w:bookmarkEnd w:id="335"/>
      <w:r>
        <w:rPr>
          <w:color w:val="555555"/>
          <w:sz w:val="22"/>
          <w:highlight w:val="white"/>
        </w:rPr>
        <w:t>炒热话题的“追求极致”，就是</w:t>
      </w:r>
      <w:r>
        <w:rPr>
          <w:b w:val="true"/>
          <w:color w:val="555555"/>
          <w:sz w:val="22"/>
          <w:highlight w:val="white"/>
        </w:rPr>
        <w:t>深挖到底、扩散到底。</w:t>
      </w:r>
    </w:p>
    <w:p>
      <w:pPr/>
      <w:bookmarkStart w:name="7213-1600522013465" w:id="336"/>
      <w:bookmarkEnd w:id="336"/>
      <w:r>
        <w:rPr>
          <w:color w:val="555555"/>
          <w:sz w:val="22"/>
          <w:highlight w:val="white"/>
        </w:rPr>
        <w:t>从定点爆破到连环爆破，郑维罗事件就是深挖到底、扩散到底的极致表现。</w:t>
      </w:r>
    </w:p>
    <w:p>
      <w:pPr/>
      <w:bookmarkStart w:name="1355-1600522013465" w:id="337"/>
      <w:bookmarkEnd w:id="337"/>
      <w:r>
        <w:rPr>
          <w:color w:val="555555"/>
          <w:sz w:val="22"/>
          <w:highlight w:val="white"/>
        </w:rPr>
        <w:t>然后，诡异的一幕出现了：</w:t>
      </w:r>
    </w:p>
    <w:p>
      <w:pPr>
        <w:spacing w:line="256" w:lineRule="auto"/>
        <w:ind w:left="420"/>
      </w:pPr>
      <w:bookmarkStart w:name="7747-1600522013465" w:id="338"/>
      <w:bookmarkEnd w:id="338"/>
      <w:r>
        <w:rPr>
          <w:color w:val="999999"/>
          <w:sz w:val="24"/>
          <w:highlight w:val="white"/>
        </w:rPr>
        <w:t>电视台为调查真相跑去调查崔顺实的办公室，</w:t>
      </w:r>
      <w:r>
        <w:rPr>
          <w:b w:val="true"/>
          <w:color w:val="999999"/>
          <w:sz w:val="24"/>
          <w:highlight w:val="white"/>
        </w:rPr>
        <w:t>在被崔格式化了的电脑里恢复出200多份重量级文件</w:t>
      </w:r>
      <w:r>
        <w:rPr>
          <w:color w:val="999999"/>
          <w:sz w:val="24"/>
          <w:highlight w:val="white"/>
        </w:rPr>
        <w:t>，证实朴槿惠在总统大选期间乃至执政后，至少数十次在演讲前将稿件送给崔顺实“审阅”。</w:t>
      </w:r>
    </w:p>
    <w:p>
      <w:pPr>
        <w:spacing w:line="256" w:lineRule="auto"/>
        <w:ind w:left="420"/>
      </w:pPr>
      <w:bookmarkStart w:name="5480-1600522013465" w:id="339"/>
      <w:bookmarkEnd w:id="339"/>
      <w:r>
        <w:rPr>
          <w:color w:val="999999"/>
          <w:sz w:val="24"/>
          <w:highlight w:val="white"/>
        </w:rPr>
        <w:t>10月24日晚，JTBC电视台发布重磅新闻，称总统朴槿惠被人操控，而操纵者就是崔顺实。 </w:t>
      </w:r>
    </w:p>
    <w:p>
      <w:pPr/>
      <w:bookmarkStart w:name="1983-1600522013465" w:id="340"/>
      <w:bookmarkEnd w:id="340"/>
      <w:r>
        <w:rPr>
          <w:color w:val="555555"/>
          <w:sz w:val="22"/>
          <w:highlight w:val="white"/>
        </w:rPr>
        <w:t>10月24日晚，电视台攻击朴槿惠，10月25日，朴槿惠在青瓦台发表《致国民书》，就曾向亲信崔顺实泄露国家机密一事向国人道歉。</w:t>
      </w:r>
    </w:p>
    <w:p>
      <w:pPr/>
      <w:bookmarkStart w:name="5762-1600522013465" w:id="341"/>
      <w:bookmarkEnd w:id="341"/>
      <w:r>
        <w:rPr>
          <w:color w:val="555555"/>
          <w:sz w:val="22"/>
          <w:highlight w:val="white"/>
        </w:rPr>
        <w:t>然而，韩国媒体不依不饶，韩国民众继续深挖，定点爆破演变为连环爆破：</w:t>
      </w:r>
    </w:p>
    <w:p>
      <w:pPr>
        <w:spacing w:line="256" w:lineRule="auto"/>
        <w:ind w:left="420"/>
      </w:pPr>
      <w:bookmarkStart w:name="2540-1600522013465" w:id="342"/>
      <w:bookmarkEnd w:id="342"/>
      <w:r>
        <w:rPr>
          <w:color w:val="999999"/>
          <w:sz w:val="24"/>
          <w:highlight w:val="white"/>
        </w:rPr>
        <w:t>1、亲信门</w:t>
      </w:r>
    </w:p>
    <w:p>
      <w:pPr>
        <w:spacing w:line="256" w:lineRule="auto"/>
        <w:ind w:left="420"/>
      </w:pPr>
      <w:bookmarkStart w:name="9840-1600522013465" w:id="343"/>
      <w:bookmarkEnd w:id="343"/>
      <w:r>
        <w:rPr>
          <w:color w:val="999999"/>
          <w:sz w:val="24"/>
          <w:highlight w:val="white"/>
        </w:rPr>
        <w:t>韩国媒体记者调查发现，崔顺实可能利用了与朴槿惠的关系，至少贪污800亿韩元(约4.5亿人民币)。</w:t>
      </w:r>
    </w:p>
    <w:p>
      <w:pPr>
        <w:spacing w:line="256" w:lineRule="auto"/>
        <w:ind w:left="420"/>
      </w:pPr>
      <w:bookmarkStart w:name="5836-1600522013465" w:id="344"/>
      <w:bookmarkEnd w:id="344"/>
      <w:r>
        <w:rPr>
          <w:color w:val="999999"/>
          <w:sz w:val="24"/>
          <w:highlight w:val="white"/>
        </w:rPr>
        <w:t>3、三星卷入</w:t>
      </w:r>
    </w:p>
    <w:p>
      <w:pPr>
        <w:spacing w:line="256" w:lineRule="auto"/>
        <w:ind w:left="420"/>
      </w:pPr>
      <w:bookmarkStart w:name="3819-1600522013465" w:id="345"/>
      <w:bookmarkEnd w:id="345"/>
      <w:r>
        <w:rPr>
          <w:color w:val="999999"/>
          <w:sz w:val="24"/>
          <w:highlight w:val="white"/>
        </w:rPr>
        <w:t>“韩国人一生逃离不了三件事，一纳税，二死亡，第三个就是三星。”亲信门事件爆发后，媒体实锤三星李在镕为接班三星向朴槿惠行贿。</w:t>
      </w:r>
    </w:p>
    <w:p>
      <w:pPr>
        <w:spacing w:line="256" w:lineRule="auto"/>
        <w:ind w:left="420"/>
      </w:pPr>
      <w:bookmarkStart w:name="1795-1600522013465" w:id="346"/>
      <w:bookmarkEnd w:id="346"/>
      <w:r>
        <w:rPr>
          <w:color w:val="999999"/>
          <w:sz w:val="24"/>
          <w:highlight w:val="white"/>
        </w:rPr>
        <w:t>4.青瓦台搜出伟哥</w:t>
      </w:r>
    </w:p>
    <w:p>
      <w:pPr>
        <w:spacing w:line="256" w:lineRule="auto"/>
        <w:ind w:left="420"/>
      </w:pPr>
      <w:bookmarkStart w:name="8096-1600522013465" w:id="347"/>
      <w:bookmarkEnd w:id="347"/>
      <w:r>
        <w:rPr>
          <w:color w:val="999999"/>
          <w:sz w:val="24"/>
          <w:highlight w:val="white"/>
        </w:rPr>
        <w:t>呃，这个好污啊……</w:t>
      </w:r>
    </w:p>
    <w:p>
      <w:pPr>
        <w:spacing w:line="256" w:lineRule="auto"/>
        <w:ind w:left="420"/>
      </w:pPr>
      <w:bookmarkStart w:name="3263-1600522013465" w:id="348"/>
      <w:bookmarkEnd w:id="348"/>
      <w:r>
        <w:rPr>
          <w:color w:val="999999"/>
          <w:sz w:val="24"/>
          <w:highlight w:val="white"/>
        </w:rPr>
        <w:t>2、“岁月”号沉船事件，邪教祭祀说和整容说</w:t>
      </w:r>
    </w:p>
    <w:p>
      <w:pPr>
        <w:spacing w:line="256" w:lineRule="auto"/>
        <w:ind w:left="420"/>
      </w:pPr>
      <w:bookmarkStart w:name="7235-1600522013465" w:id="349"/>
      <w:bookmarkEnd w:id="349"/>
      <w:r>
        <w:rPr>
          <w:color w:val="999999"/>
          <w:sz w:val="24"/>
          <w:highlight w:val="white"/>
        </w:rPr>
        <w:t>“岁月”号客轮沉没当天，朴槿惠“神秘消失7小时”。“闺蜜门”事件曝光后，有媒体爆料称，朴槿惠在“岁月”号沉没当天不在总统办公室，而是进行了7个小时的整容注射，更有媒体爆料称这是朴槿惠等人在进行邪教祭祀，震惊韩国，耸动全球。</w:t>
      </w:r>
    </w:p>
    <w:p>
      <w:pPr/>
      <w:bookmarkStart w:name="9629-1600522013465" w:id="350"/>
      <w:bookmarkEnd w:id="350"/>
      <w:r>
        <w:rPr>
          <w:color w:val="555555"/>
          <w:sz w:val="22"/>
          <w:highlight w:val="white"/>
        </w:rPr>
        <w:t>而后，之前全民爱戴的朴槿惠，一时人人喊打，国会审议对她的弹劾，韩国更爆发了数十万人的大游行。</w:t>
      </w:r>
    </w:p>
    <w:p>
      <w:pPr>
        <w:jc w:val="both"/>
      </w:pPr>
      <w:bookmarkStart w:name="8154-1600522013465" w:id="351"/>
      <w:bookmarkEnd w:id="351"/>
      <w:r>
        <w:drawing>
          <wp:inline distT="0" distR="0" distB="0" distL="0">
            <wp:extent cx="5267325" cy="1132758"/>
            <wp:docPr id="29" name="Drawing 29" descr="uP4rQib8ksQ\.png"/>
            <a:graphic xmlns:a="http://schemas.openxmlformats.org/drawingml/2006/main">
              <a:graphicData uri="http://schemas.openxmlformats.org/drawingml/2006/picture">
                <pic:pic xmlns:pic="http://schemas.openxmlformats.org/drawingml/2006/picture">
                  <pic:nvPicPr>
                    <pic:cNvPr id="0" name="Picture 29" descr="uP4rQib8ksQ\.png"/>
                    <pic:cNvPicPr>
                      <a:picLocks noChangeAspect="true"/>
                    </pic:cNvPicPr>
                  </pic:nvPicPr>
                  <pic:blipFill>
                    <a:blip r:embed="rId30"/>
                    <a:stretch>
                      <a:fillRect/>
                    </a:stretch>
                  </pic:blipFill>
                  <pic:spPr>
                    <a:xfrm>
                      <a:off x="0" y="0"/>
                      <a:ext cx="5267325" cy="1132758"/>
                    </a:xfrm>
                    <a:prstGeom prst="rect">
                      <a:avLst/>
                    </a:prstGeom>
                  </pic:spPr>
                </pic:pic>
              </a:graphicData>
            </a:graphic>
          </wp:inline>
        </w:drawing>
      </w:r>
    </w:p>
    <w:p>
      <w:pPr>
        <w:jc w:val="center"/>
      </w:pPr>
      <w:bookmarkStart w:name="6460-1600522013465" w:id="352"/>
      <w:bookmarkEnd w:id="352"/>
      <w:r>
        <w:drawing>
          <wp:inline distT="0" distR="0" distB="0" distL="0">
            <wp:extent cx="5267325" cy="2991021"/>
            <wp:docPr id="30" name="Drawing 30" descr="Jmx7aXib9dg\.png"/>
            <a:graphic xmlns:a="http://schemas.openxmlformats.org/drawingml/2006/main">
              <a:graphicData uri="http://schemas.openxmlformats.org/drawingml/2006/picture">
                <pic:pic xmlns:pic="http://schemas.openxmlformats.org/drawingml/2006/picture">
                  <pic:nvPicPr>
                    <pic:cNvPr id="0" name="Picture 30" descr="Jmx7aXib9dg\.png"/>
                    <pic:cNvPicPr>
                      <a:picLocks noChangeAspect="true"/>
                    </pic:cNvPicPr>
                  </pic:nvPicPr>
                  <pic:blipFill>
                    <a:blip r:embed="rId31"/>
                    <a:stretch>
                      <a:fillRect/>
                    </a:stretch>
                  </pic:blipFill>
                  <pic:spPr>
                    <a:xfrm>
                      <a:off x="0" y="0"/>
                      <a:ext cx="5267325" cy="2991021"/>
                    </a:xfrm>
                    <a:prstGeom prst="rect">
                      <a:avLst/>
                    </a:prstGeom>
                  </pic:spPr>
                </pic:pic>
              </a:graphicData>
            </a:graphic>
          </wp:inline>
        </w:drawing>
      </w:r>
    </w:p>
    <w:p>
      <w:pPr/>
      <w:bookmarkStart w:name="9795-1600522013465" w:id="353"/>
      <w:bookmarkEnd w:id="353"/>
    </w:p>
    <w:p>
      <w:pPr/>
      <w:bookmarkStart w:name="9067-1600522013465" w:id="354"/>
      <w:bookmarkEnd w:id="354"/>
      <w:r>
        <w:rPr>
          <w:color w:val="555555"/>
          <w:sz w:val="22"/>
          <w:highlight w:val="white"/>
        </w:rPr>
        <w:t>3、防止系统bug</w:t>
      </w:r>
    </w:p>
    <w:p>
      <w:pPr/>
      <w:bookmarkStart w:name="7017-1600522013465" w:id="355"/>
      <w:bookmarkEnd w:id="355"/>
      <w:r>
        <w:rPr>
          <w:color w:val="555555"/>
          <w:sz w:val="22"/>
          <w:highlight w:val="white"/>
        </w:rPr>
        <w:t>朴槿惠没有坐以待毙，她分别于10月25日、11月4日和11月29日三次发表对国民谈话，打“感情牌”，向民众表示歉意，然而人言汹汹，将她一切的声音都淹没。</w:t>
      </w:r>
    </w:p>
    <w:p>
      <w:pPr>
        <w:jc w:val="center"/>
      </w:pPr>
      <w:bookmarkStart w:name="2435-1600522013465" w:id="356"/>
      <w:bookmarkEnd w:id="356"/>
      <w:r>
        <w:drawing>
          <wp:inline distT="0" distR="0" distB="0" distL="0">
            <wp:extent cx="5267325" cy="1009128"/>
            <wp:docPr id="31" name="Drawing 31" descr="bC07ZialMVg\.png"/>
            <a:graphic xmlns:a="http://schemas.openxmlformats.org/drawingml/2006/main">
              <a:graphicData uri="http://schemas.openxmlformats.org/drawingml/2006/picture">
                <pic:pic xmlns:pic="http://schemas.openxmlformats.org/drawingml/2006/picture">
                  <pic:nvPicPr>
                    <pic:cNvPr id="0" name="Picture 31" descr="bC07ZialMVg\.png"/>
                    <pic:cNvPicPr>
                      <a:picLocks noChangeAspect="true"/>
                    </pic:cNvPicPr>
                  </pic:nvPicPr>
                  <pic:blipFill>
                    <a:blip r:embed="rId32"/>
                    <a:stretch>
                      <a:fillRect/>
                    </a:stretch>
                  </pic:blipFill>
                  <pic:spPr>
                    <a:xfrm>
                      <a:off x="0" y="0"/>
                      <a:ext cx="5267325" cy="1009128"/>
                    </a:xfrm>
                    <a:prstGeom prst="rect">
                      <a:avLst/>
                    </a:prstGeom>
                  </pic:spPr>
                </pic:pic>
              </a:graphicData>
            </a:graphic>
          </wp:inline>
        </w:drawing>
      </w:r>
    </w:p>
    <w:p>
      <w:pPr/>
      <w:bookmarkStart w:name="8720-1600522013465" w:id="357"/>
      <w:bookmarkEnd w:id="357"/>
    </w:p>
    <w:p>
      <w:pPr/>
      <w:bookmarkStart w:name="6740-1600522013465" w:id="358"/>
      <w:bookmarkEnd w:id="358"/>
      <w:r>
        <w:rPr>
          <w:color w:val="555555"/>
          <w:sz w:val="22"/>
          <w:highlight w:val="white"/>
        </w:rPr>
        <w:t>4、打造互联网生态闭环</w:t>
      </w:r>
    </w:p>
    <w:p>
      <w:pPr/>
      <w:bookmarkStart w:name="4837-1600522013465" w:id="359"/>
      <w:bookmarkEnd w:id="359"/>
      <w:r>
        <w:rPr>
          <w:color w:val="555555"/>
          <w:sz w:val="22"/>
          <w:highlight w:val="white"/>
        </w:rPr>
        <w:t>打造生态闭环，是为了解决问题。</w:t>
      </w:r>
    </w:p>
    <w:p>
      <w:pPr/>
      <w:bookmarkStart w:name="4833-1600522013465" w:id="360"/>
      <w:bookmarkEnd w:id="360"/>
      <w:r>
        <w:rPr>
          <w:color w:val="555555"/>
          <w:sz w:val="22"/>
          <w:highlight w:val="white"/>
        </w:rPr>
        <w:t>是的，朴槿惠的结果我们都知道，当时，韩国国会通过了对她的弹劾，朴槿惠被立即免去总统职位，而后，韩国首尔中央地方法院开始对朴槿惠案件进行审理，朴槿惠从一国之主变成了阶下之囚。</w:t>
      </w:r>
    </w:p>
    <w:p>
      <w:pPr/>
      <w:bookmarkStart w:name="7449-1600522013465" w:id="361"/>
      <w:bookmarkEnd w:id="361"/>
      <w:r>
        <w:rPr>
          <w:color w:val="555555"/>
          <w:sz w:val="22"/>
          <w:highlight w:val="white"/>
        </w:rPr>
        <w:t>至此，可以说朴槿惠是彻底被打倒，不可能再翻身了。</w:t>
      </w:r>
    </w:p>
    <w:p>
      <w:pPr>
        <w:jc w:val="center"/>
      </w:pPr>
      <w:bookmarkStart w:name="3420-1600522013465" w:id="362"/>
      <w:bookmarkEnd w:id="362"/>
      <w:r>
        <w:drawing>
          <wp:inline distT="0" distR="0" distB="0" distL="0">
            <wp:extent cx="5267325" cy="2936670"/>
            <wp:docPr id="32" name="Drawing 32" descr="2lESmaHthNg\.png"/>
            <a:graphic xmlns:a="http://schemas.openxmlformats.org/drawingml/2006/main">
              <a:graphicData uri="http://schemas.openxmlformats.org/drawingml/2006/picture">
                <pic:pic xmlns:pic="http://schemas.openxmlformats.org/drawingml/2006/picture">
                  <pic:nvPicPr>
                    <pic:cNvPr id="0" name="Picture 32" descr="2lESmaHthNg\.png"/>
                    <pic:cNvPicPr>
                      <a:picLocks noChangeAspect="true"/>
                    </pic:cNvPicPr>
                  </pic:nvPicPr>
                  <pic:blipFill>
                    <a:blip r:embed="rId33"/>
                    <a:stretch>
                      <a:fillRect/>
                    </a:stretch>
                  </pic:blipFill>
                  <pic:spPr>
                    <a:xfrm>
                      <a:off x="0" y="0"/>
                      <a:ext cx="5267325" cy="2936670"/>
                    </a:xfrm>
                    <a:prstGeom prst="rect">
                      <a:avLst/>
                    </a:prstGeom>
                  </pic:spPr>
                </pic:pic>
              </a:graphicData>
            </a:graphic>
          </wp:inline>
        </w:drawing>
      </w:r>
    </w:p>
    <w:p>
      <w:pPr>
        <w:jc w:val="center"/>
      </w:pPr>
      <w:bookmarkStart w:name="6627-1600522013465" w:id="363"/>
      <w:bookmarkEnd w:id="363"/>
    </w:p>
    <w:p>
      <w:pPr/>
      <w:bookmarkStart w:name="5444-1600522013465" w:id="364"/>
      <w:bookmarkEnd w:id="364"/>
      <w:r>
        <w:rPr>
          <w:color w:val="555555"/>
          <w:sz w:val="22"/>
          <w:highlight w:val="white"/>
        </w:rPr>
        <w:t>从郑维罗炫富事件开始，切入韩国民众痛点的定点爆破就被开启，而后，郑维罗被深挖，其母亲崔顺实和总统朴槿惠被拖下水，深挖到底后是扩散到底，从亲信门开始，到三星行贿门、到青瓦台伟哥再到“岁月号”疑点，连环爆破的声音轰隆巨响，最终朴槿惠在几十万的声讨下轰然倒台。</w:t>
      </w:r>
    </w:p>
    <w:p>
      <w:pPr/>
      <w:bookmarkStart w:name="3530-1600522013465" w:id="365"/>
      <w:bookmarkEnd w:id="365"/>
      <w:r>
        <w:rPr>
          <w:color w:val="555555"/>
          <w:sz w:val="22"/>
          <w:highlight w:val="white"/>
        </w:rPr>
        <w:t>网络舆论，实际上是一种权力，是话语权，</w:t>
      </w:r>
      <w:r>
        <w:rPr>
          <w:b w:val="true"/>
          <w:color w:val="555555"/>
          <w:sz w:val="22"/>
          <w:highlight w:val="white"/>
        </w:rPr>
        <w:t>而话语权甚至被评价为第四权力。</w:t>
      </w:r>
    </w:p>
    <w:p>
      <w:pPr/>
      <w:bookmarkStart w:name="7151-1600522013465" w:id="366"/>
      <w:bookmarkEnd w:id="366"/>
      <w:r>
        <w:rPr>
          <w:color w:val="555555"/>
          <w:sz w:val="22"/>
          <w:highlight w:val="white"/>
        </w:rPr>
        <w:t>怪不得联合国秘书长加利曾这样说道：</w:t>
      </w:r>
    </w:p>
    <w:p>
      <w:pPr/>
      <w:bookmarkStart w:name="5665-1600522013465" w:id="367"/>
      <w:bookmarkEnd w:id="367"/>
      <w:r>
        <w:rPr>
          <w:b w:val="true"/>
          <w:color w:val="ff0000"/>
          <w:sz w:val="22"/>
          <w:highlight w:val="white"/>
        </w:rPr>
        <w:t>“CNN是联合国第六大常任理事国。”</w:t>
      </w:r>
    </w:p>
    <w:p>
      <w:pPr/>
      <w:bookmarkStart w:name="7589-1600522013465" w:id="368"/>
      <w:bookmarkEnd w:id="368"/>
    </w:p>
    <w:p>
      <w:pPr/>
      <w:bookmarkStart w:name="8880-1600522013465" w:id="369"/>
      <w:bookmarkEnd w:id="369"/>
    </w:p>
    <w:p>
      <w:pPr/>
      <w:bookmarkStart w:name="2534-1600522013465" w:id="370"/>
      <w:bookmarkEnd w:id="370"/>
    </w:p>
    <w:p>
      <w:pPr/>
      <w:bookmarkStart w:name="2376-1600522013465" w:id="371"/>
      <w:bookmarkEnd w:id="371"/>
      <w:r>
        <w:rPr>
          <w:color w:val="555555"/>
          <w:sz w:val="22"/>
          <w:highlight w:val="white"/>
        </w:rPr>
        <w:t>蝴蝶效应这样写道：</w:t>
      </w:r>
    </w:p>
    <w:p>
      <w:pPr>
        <w:spacing w:line="256" w:lineRule="auto"/>
        <w:ind w:left="420"/>
      </w:pPr>
      <w:bookmarkStart w:name="9117-1600522013465" w:id="372"/>
      <w:bookmarkEnd w:id="372"/>
      <w:r>
        <w:rPr>
          <w:b w:val="true"/>
          <w:color w:val="999999"/>
          <w:sz w:val="24"/>
          <w:highlight w:val="white"/>
        </w:rPr>
        <w:t>“一只南美洲亚马孙河边热带雨林中的蝴蝶，偶尔扇几下翅膀，就有可能在两周后引起美国得克萨斯的一场龙卷风。”</w:t>
      </w:r>
    </w:p>
    <w:p>
      <w:pPr/>
      <w:bookmarkStart w:name="9884-1600522013465" w:id="373"/>
      <w:bookmarkEnd w:id="373"/>
      <w:r>
        <w:rPr>
          <w:color w:val="555555"/>
          <w:sz w:val="22"/>
          <w:highlight w:val="white"/>
        </w:rPr>
        <w:t>网络舆情模型和气候模型，是如此的相似，一人一马的一张简单照片，在后来引起了韩国政局的动荡，影响了韩国几千万人的命运，也给国际格局带来了不小的震动。</w:t>
      </w:r>
    </w:p>
    <w:p>
      <w:pPr>
        <w:jc w:val="center"/>
      </w:pPr>
      <w:bookmarkStart w:name="2030-1600522013465" w:id="374"/>
      <w:bookmarkEnd w:id="374"/>
      <w:r>
        <w:drawing>
          <wp:inline distT="0" distR="0" distB="0" distL="0">
            <wp:extent cx="5267325" cy="7251969"/>
            <wp:docPr id="33" name="Drawing 33" descr="XFiaHWLicoA\.png"/>
            <a:graphic xmlns:a="http://schemas.openxmlformats.org/drawingml/2006/main">
              <a:graphicData uri="http://schemas.openxmlformats.org/drawingml/2006/picture">
                <pic:pic xmlns:pic="http://schemas.openxmlformats.org/drawingml/2006/picture">
                  <pic:nvPicPr>
                    <pic:cNvPr id="0" name="Picture 33" descr="XFiaHWLicoA\.png"/>
                    <pic:cNvPicPr>
                      <a:picLocks noChangeAspect="true"/>
                    </pic:cNvPicPr>
                  </pic:nvPicPr>
                  <pic:blipFill>
                    <a:blip r:embed="rId34"/>
                    <a:stretch>
                      <a:fillRect/>
                    </a:stretch>
                  </pic:blipFill>
                  <pic:spPr>
                    <a:xfrm>
                      <a:off x="0" y="0"/>
                      <a:ext cx="5267325" cy="7251969"/>
                    </a:xfrm>
                    <a:prstGeom prst="rect">
                      <a:avLst/>
                    </a:prstGeom>
                  </pic:spPr>
                </pic:pic>
              </a:graphicData>
            </a:graphic>
          </wp:inline>
        </w:drawing>
      </w:r>
    </w:p>
    <w:p>
      <w:pPr>
        <w:jc w:val="both"/>
      </w:pPr>
      <w:bookmarkStart w:name="7790-1600522013465" w:id="375"/>
      <w:bookmarkEnd w:id="375"/>
      <w:r>
        <w:drawing>
          <wp:inline distT="0" distR="0" distB="0" distL="0">
            <wp:extent cx="5267325" cy="2991021"/>
            <wp:docPr id="34" name="Drawing 34" descr="Jmx7aXib9dg\.png"/>
            <a:graphic xmlns:a="http://schemas.openxmlformats.org/drawingml/2006/main">
              <a:graphicData uri="http://schemas.openxmlformats.org/drawingml/2006/picture">
                <pic:pic xmlns:pic="http://schemas.openxmlformats.org/drawingml/2006/picture">
                  <pic:nvPicPr>
                    <pic:cNvPr id="0" name="Picture 34" descr="Jmx7aXib9dg\.png"/>
                    <pic:cNvPicPr>
                      <a:picLocks noChangeAspect="true"/>
                    </pic:cNvPicPr>
                  </pic:nvPicPr>
                  <pic:blipFill>
                    <a:blip r:embed="rId31"/>
                    <a:stretch>
                      <a:fillRect/>
                    </a:stretch>
                  </pic:blipFill>
                  <pic:spPr>
                    <a:xfrm>
                      <a:off x="0" y="0"/>
                      <a:ext cx="5267325" cy="2991021"/>
                    </a:xfrm>
                    <a:prstGeom prst="rect">
                      <a:avLst/>
                    </a:prstGeom>
                  </pic:spPr>
                </pic:pic>
              </a:graphicData>
            </a:graphic>
          </wp:inline>
        </w:drawing>
      </w:r>
    </w:p>
    <w:p>
      <w:pPr>
        <w:jc w:val="both"/>
      </w:pPr>
      <w:bookmarkStart w:name="4173-1600522013465" w:id="376"/>
      <w:bookmarkEnd w:id="376"/>
    </w:p>
    <w:p>
      <w:pPr/>
      <w:bookmarkStart w:name="1774-1600522013465" w:id="377"/>
      <w:bookmarkEnd w:id="377"/>
      <w:r>
        <w:rPr>
          <w:color w:val="555555"/>
          <w:sz w:val="22"/>
          <w:highlight w:val="white"/>
        </w:rPr>
        <w:t>一开始是一人一马悠哉悠哉，到后来是几十万人齐声高喊，对比是如此的强烈。</w:t>
      </w:r>
    </w:p>
    <w:p>
      <w:pPr/>
      <w:bookmarkStart w:name="1078-1600522013465" w:id="378"/>
      <w:bookmarkEnd w:id="378"/>
      <w:r>
        <w:rPr>
          <w:color w:val="555555"/>
          <w:sz w:val="22"/>
          <w:highlight w:val="white"/>
        </w:rPr>
        <w:t>可谓是网络舆情版的蝴蝶效应。</w:t>
      </w:r>
    </w:p>
    <w:p>
      <w:pPr/>
      <w:bookmarkStart w:name="9050-1600522013466" w:id="379"/>
      <w:bookmarkEnd w:id="379"/>
    </w:p>
    <w:p>
      <w:pPr>
        <w:jc w:val="center"/>
      </w:pPr>
      <w:bookmarkStart w:name="4150-1600522013466" w:id="380"/>
      <w:bookmarkEnd w:id="380"/>
      <w:r>
        <w:drawing>
          <wp:inline distT="0" distR="0" distB="0" distL="0">
            <wp:extent cx="5267325" cy="754650"/>
            <wp:docPr id="35" name="Drawing 35" descr="0hmJh3kVd2A\.png"/>
            <a:graphic xmlns:a="http://schemas.openxmlformats.org/drawingml/2006/main">
              <a:graphicData uri="http://schemas.openxmlformats.org/drawingml/2006/picture">
                <pic:pic xmlns:pic="http://schemas.openxmlformats.org/drawingml/2006/picture">
                  <pic:nvPicPr>
                    <pic:cNvPr id="0" name="Picture 35" descr="0hmJh3kVd2A\.png"/>
                    <pic:cNvPicPr>
                      <a:picLocks noChangeAspect="true"/>
                    </pic:cNvPicPr>
                  </pic:nvPicPr>
                  <pic:blipFill>
                    <a:blip r:embed="rId35"/>
                    <a:stretch>
                      <a:fillRect/>
                    </a:stretch>
                  </pic:blipFill>
                  <pic:spPr>
                    <a:xfrm>
                      <a:off x="0" y="0"/>
                      <a:ext cx="5267325" cy="754650"/>
                    </a:xfrm>
                    <a:prstGeom prst="rect">
                      <a:avLst/>
                    </a:prstGeom>
                  </pic:spPr>
                </pic:pic>
              </a:graphicData>
            </a:graphic>
          </wp:inline>
        </w:drawing>
      </w:r>
    </w:p>
    <w:p>
      <w:pPr>
        <w:jc w:val="center"/>
      </w:pPr>
      <w:bookmarkStart w:name="8686-1600522013466" w:id="381"/>
      <w:bookmarkEnd w:id="381"/>
    </w:p>
    <w:p>
      <w:pPr>
        <w:jc w:val="both"/>
      </w:pPr>
      <w:bookmarkStart w:name="9746-1600522013466" w:id="382"/>
      <w:bookmarkEnd w:id="382"/>
      <w:r>
        <w:drawing>
          <wp:inline distT="0" distR="0" distB="0" distL="0">
            <wp:extent cx="5267325" cy="148007"/>
            <wp:docPr id="36" name="Drawing 36" descr="2MG7BeribYw\.png"/>
            <a:graphic xmlns:a="http://schemas.openxmlformats.org/drawingml/2006/main">
              <a:graphicData uri="http://schemas.openxmlformats.org/drawingml/2006/picture">
                <pic:pic xmlns:pic="http://schemas.openxmlformats.org/drawingml/2006/picture">
                  <pic:nvPicPr>
                    <pic:cNvPr id="0" name="Picture 36" descr="2MG7BeribYw\.png"/>
                    <pic:cNvPicPr>
                      <a:picLocks noChangeAspect="true"/>
                    </pic:cNvPicPr>
                  </pic:nvPicPr>
                  <pic:blipFill>
                    <a:blip r:embed="rId10"/>
                    <a:stretch>
                      <a:fillRect/>
                    </a:stretch>
                  </pic:blipFill>
                  <pic:spPr>
                    <a:xfrm>
                      <a:off x="0" y="0"/>
                      <a:ext cx="5267325" cy="148007"/>
                    </a:xfrm>
                    <a:prstGeom prst="rect">
                      <a:avLst/>
                    </a:prstGeom>
                  </pic:spPr>
                </pic:pic>
              </a:graphicData>
            </a:graphic>
          </wp:inline>
        </w:drawing>
      </w:r>
    </w:p>
    <w:p>
      <w:pPr>
        <w:jc w:val="both"/>
      </w:pPr>
      <w:bookmarkStart w:name="2418-1600522013467" w:id="383"/>
      <w:bookmarkEnd w:id="383"/>
    </w:p>
    <w:p>
      <w:pPr>
        <w:jc w:val="both"/>
      </w:pPr>
      <w:bookmarkStart w:name="9458-1600522013467" w:id="384"/>
      <w:bookmarkEnd w:id="384"/>
    </w:p>
    <w:p>
      <w:pPr>
        <w:jc w:val="center"/>
      </w:pPr>
      <w:bookmarkStart w:name="9410-1600522013467" w:id="385"/>
      <w:bookmarkEnd w:id="385"/>
      <w:r>
        <w:rPr>
          <w:color w:val="333333"/>
          <w:sz w:val="26"/>
          <w:highlight w:val="white"/>
        </w:rPr>
        <w:t>星标关注</w:t>
      </w:r>
    </w:p>
    <w:p>
      <w:pPr>
        <w:jc w:val="center"/>
      </w:pPr>
      <w:bookmarkStart w:name="7048-1600522013467" w:id="386"/>
      <w:bookmarkEnd w:id="386"/>
    </w:p>
    <w:p>
      <w:pPr>
        <w:jc w:val="center"/>
      </w:pPr>
      <w:bookmarkStart w:name="6624-1600522013467" w:id="387"/>
      <w:bookmarkEnd w:id="387"/>
      <w:r>
        <w:rPr>
          <w:color w:val="333333"/>
          <w:sz w:val="26"/>
          <w:highlight w:val="white"/>
        </w:rPr>
        <w:t>见字如唔</w:t>
      </w:r>
    </w:p>
    <w:p>
      <w:pPr>
        <w:jc w:val="center"/>
      </w:pPr>
      <w:bookmarkStart w:name="2332-1600522013467" w:id="388"/>
      <w:bookmarkEnd w:id="388"/>
    </w:p>
    <w:p>
      <w:pPr>
        <w:jc w:val="center"/>
      </w:pPr>
      <w:bookmarkStart w:name="3589-1600522013467" w:id="389"/>
      <w:bookmarkEnd w:id="389"/>
      <w:r>
        <w:drawing>
          <wp:inline distT="0" distR="0" distB="0" distL="0">
            <wp:extent cx="5267325" cy="2926292"/>
            <wp:docPr id="37" name="Drawing 37" descr="7GicaicuGDA\.gif"/>
            <a:graphic xmlns:a="http://schemas.openxmlformats.org/drawingml/2006/main">
              <a:graphicData uri="http://schemas.openxmlformats.org/drawingml/2006/picture">
                <pic:pic xmlns:pic="http://schemas.openxmlformats.org/drawingml/2006/picture">
                  <pic:nvPicPr>
                    <pic:cNvPr id="0" name="Picture 37" descr="7GicaicuGDA\.gif"/>
                    <pic:cNvPicPr>
                      <a:picLocks noChangeAspect="true"/>
                    </pic:cNvPicPr>
                  </pic:nvPicPr>
                  <pic:blipFill>
                    <a:blip r:embed="rId36"/>
                    <a:stretch>
                      <a:fillRect/>
                    </a:stretch>
                  </pic:blipFill>
                  <pic:spPr>
                    <a:xfrm>
                      <a:off x="0" y="0"/>
                      <a:ext cx="5267325" cy="2926292"/>
                    </a:xfrm>
                    <a:prstGeom prst="rect">
                      <a:avLst/>
                    </a:prstGeom>
                  </pic:spPr>
                </pic:pic>
              </a:graphicData>
            </a:graphic>
          </wp:inline>
        </w:drawing>
      </w:r>
    </w:p>
    <w:p>
      <w:pPr/>
      <w:bookmarkStart w:name="8755-1600522013574" w:id="390"/>
      <w:bookmarkEnd w:id="390"/>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jpe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pn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png" Type="http://schemas.openxmlformats.org/officeDocument/2006/relationships/image"/>
<Relationship Id="rId32" Target="media/image30.png" Type="http://schemas.openxmlformats.org/officeDocument/2006/relationships/image"/>
<Relationship Id="rId33" Target="media/image31.png" Type="http://schemas.openxmlformats.org/officeDocument/2006/relationships/image"/>
<Relationship Id="rId34" Target="media/image32.png" Type="http://schemas.openxmlformats.org/officeDocument/2006/relationships/image"/>
<Relationship Id="rId35" Target="media/image33.png" Type="http://schemas.openxmlformats.org/officeDocument/2006/relationships/image"/>
<Relationship Id="rId36" Target="media/image34.gif"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2020-09-19T13:29:19Z</dcterms:created>
  <dc:creator>Apache POI</dc:creator>
</cp:coreProperties>
</file>